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7F7" w:rsidRDefault="00A367F7" w:rsidP="00B55D2A">
      <w:pPr>
        <w:jc w:val="center"/>
        <w:rPr>
          <w:rFonts w:ascii="Tahoma" w:hAnsi="Tahoma" w:cs="Tahoma"/>
          <w:b/>
          <w:sz w:val="16"/>
          <w:szCs w:val="16"/>
        </w:rPr>
      </w:pPr>
    </w:p>
    <w:p w:rsidR="00353B9A" w:rsidRPr="00157F23" w:rsidRDefault="009E594A" w:rsidP="00B55D2A">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DEL </w:t>
      </w:r>
    </w:p>
    <w:p w:rsidR="00681D6E" w:rsidRDefault="00353B9A" w:rsidP="00B55D2A">
      <w:pPr>
        <w:jc w:val="center"/>
        <w:rPr>
          <w:rFonts w:ascii="Tahoma" w:hAnsi="Tahoma" w:cs="Tahoma"/>
          <w:b/>
          <w:sz w:val="16"/>
          <w:szCs w:val="16"/>
        </w:rPr>
      </w:pPr>
      <w:r w:rsidRPr="00157F23">
        <w:rPr>
          <w:rFonts w:ascii="Tahoma" w:hAnsi="Tahoma" w:cs="Tahoma"/>
          <w:b/>
          <w:sz w:val="16"/>
          <w:szCs w:val="16"/>
        </w:rPr>
        <w:t>MUNICIPIO DE TECOMAN, COL.</w:t>
      </w:r>
    </w:p>
    <w:p w:rsidR="004D6B0E" w:rsidRPr="00157F23" w:rsidRDefault="00B541DB" w:rsidP="00B55D2A">
      <w:pPr>
        <w:jc w:val="center"/>
        <w:rPr>
          <w:rFonts w:ascii="Tahoma" w:hAnsi="Tahoma" w:cs="Tahoma"/>
          <w:b/>
          <w:sz w:val="16"/>
          <w:szCs w:val="16"/>
        </w:rPr>
      </w:pPr>
      <w:r>
        <w:rPr>
          <w:rFonts w:ascii="Tahoma" w:hAnsi="Tahoma" w:cs="Tahoma"/>
          <w:b/>
          <w:sz w:val="16"/>
          <w:szCs w:val="16"/>
        </w:rPr>
        <w:t xml:space="preserve">SEPTIEMBRE </w:t>
      </w:r>
      <w:r w:rsidR="004D6B0E">
        <w:rPr>
          <w:rFonts w:ascii="Tahoma" w:hAnsi="Tahoma" w:cs="Tahoma"/>
          <w:b/>
          <w:sz w:val="16"/>
          <w:szCs w:val="16"/>
        </w:rPr>
        <w:t>2019</w:t>
      </w:r>
    </w:p>
    <w:p w:rsidR="00A367F7" w:rsidRDefault="00A367F7" w:rsidP="00353B9A">
      <w:pPr>
        <w:spacing w:before="80" w:line="250" w:lineRule="exact"/>
        <w:jc w:val="both"/>
        <w:rPr>
          <w:rFonts w:ascii="Tahoma" w:hAnsi="Tahoma" w:cs="Tahoma"/>
          <w:sz w:val="14"/>
          <w:szCs w:val="14"/>
        </w:rPr>
      </w:pPr>
    </w:p>
    <w:p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beberán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DB0E6C" w:rsidRPr="002F3D4F">
        <w:rPr>
          <w:rFonts w:ascii="Tahoma" w:hAnsi="Tahoma" w:cs="Tahoma"/>
          <w:b/>
          <w:sz w:val="14"/>
          <w:szCs w:val="14"/>
        </w:rPr>
        <w:t xml:space="preserve"> </w:t>
      </w:r>
      <w:r w:rsidR="004B4F23">
        <w:rPr>
          <w:rFonts w:ascii="Tahoma" w:hAnsi="Tahoma" w:cs="Tahoma"/>
          <w:b/>
          <w:sz w:val="14"/>
          <w:szCs w:val="14"/>
        </w:rPr>
        <w:t xml:space="preserve">Septiembre </w:t>
      </w:r>
      <w:r w:rsidR="00616BF3">
        <w:rPr>
          <w:rFonts w:ascii="Tahoma" w:hAnsi="Tahoma" w:cs="Tahoma"/>
          <w:b/>
          <w:sz w:val="14"/>
          <w:szCs w:val="14"/>
        </w:rPr>
        <w:t>de</w:t>
      </w:r>
      <w:r w:rsidR="00BB4AF5">
        <w:rPr>
          <w:rFonts w:ascii="Tahoma" w:hAnsi="Tahoma" w:cs="Tahoma"/>
          <w:b/>
          <w:sz w:val="14"/>
          <w:szCs w:val="14"/>
        </w:rPr>
        <w:t xml:space="preserve"> 2019</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BC30E4">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de la cuenta del mes de </w:t>
      </w:r>
      <w:r w:rsidR="00107D94">
        <w:rPr>
          <w:rFonts w:ascii="Tahoma" w:hAnsi="Tahoma" w:cs="Tahoma"/>
          <w:sz w:val="14"/>
          <w:szCs w:val="14"/>
        </w:rPr>
        <w:t>Septiembre</w:t>
      </w:r>
      <w:r w:rsidR="00B30715">
        <w:rPr>
          <w:rFonts w:ascii="Tahoma" w:hAnsi="Tahoma" w:cs="Tahoma"/>
          <w:sz w:val="14"/>
          <w:szCs w:val="14"/>
        </w:rPr>
        <w:t xml:space="preserve"> 2019</w:t>
      </w:r>
      <w:r w:rsidRPr="002F3D4F">
        <w:rPr>
          <w:rFonts w:ascii="Tahoma" w:hAnsi="Tahoma" w:cs="Tahoma"/>
          <w:sz w:val="14"/>
          <w:szCs w:val="14"/>
        </w:rPr>
        <w:t xml:space="preserve"> presenta un saldo de </w:t>
      </w:r>
      <w:r w:rsidRPr="005B6D83">
        <w:rPr>
          <w:rFonts w:ascii="Tahoma" w:hAnsi="Tahoma" w:cs="Tahoma"/>
          <w:sz w:val="14"/>
          <w:szCs w:val="14"/>
        </w:rPr>
        <w:t xml:space="preserve">$ </w:t>
      </w:r>
      <w:r w:rsidR="00BB2206">
        <w:rPr>
          <w:rFonts w:ascii="Tahoma" w:hAnsi="Tahoma" w:cs="Tahoma"/>
          <w:sz w:val="14"/>
          <w:szCs w:val="14"/>
        </w:rPr>
        <w:t>88’937,087.80</w:t>
      </w:r>
      <w:r w:rsidR="00BC30E4" w:rsidRPr="00BC30E4">
        <w:rPr>
          <w:rFonts w:ascii="Tahoma" w:hAnsi="Tahoma" w:cs="Tahoma"/>
          <w:sz w:val="14"/>
          <w:szCs w:val="14"/>
        </w:rPr>
        <w:t xml:space="preserve"> (</w:t>
      </w:r>
      <w:r w:rsidR="00BB2206">
        <w:rPr>
          <w:rFonts w:ascii="Tahoma" w:hAnsi="Tahoma" w:cs="Tahoma"/>
          <w:sz w:val="14"/>
          <w:szCs w:val="14"/>
        </w:rPr>
        <w:t>Ochenta y Ocho Millones Novecientos Treinta y Siete Mil Ochenta y Siete Pesos 80</w:t>
      </w:r>
      <w:r w:rsidR="00BC30E4" w:rsidRPr="00BC30E4">
        <w:rPr>
          <w:rFonts w:ascii="Tahoma" w:hAnsi="Tahoma" w:cs="Tahoma"/>
          <w:sz w:val="14"/>
          <w:szCs w:val="14"/>
        </w:rPr>
        <w:t>/100 M.N.)</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BB2206" w:rsidP="00484C92">
            <w:pPr>
              <w:pStyle w:val="Sinespaciado"/>
              <w:jc w:val="right"/>
              <w:rPr>
                <w:rFonts w:ascii="Tahoma" w:hAnsi="Tahoma" w:cs="Tahoma"/>
                <w:sz w:val="14"/>
                <w:szCs w:val="14"/>
              </w:rPr>
            </w:pPr>
            <w:r>
              <w:rPr>
                <w:rFonts w:ascii="Tahoma" w:hAnsi="Tahoma" w:cs="Tahoma"/>
                <w:sz w:val="14"/>
                <w:szCs w:val="14"/>
              </w:rPr>
              <w:t>11,465,958.24</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BB2206" w:rsidP="00AA3BAD">
            <w:pPr>
              <w:pStyle w:val="Sinespaciado"/>
              <w:jc w:val="right"/>
              <w:rPr>
                <w:rFonts w:ascii="Tahoma" w:hAnsi="Tahoma" w:cs="Tahoma"/>
                <w:sz w:val="14"/>
                <w:szCs w:val="14"/>
                <w:highlight w:val="yellow"/>
              </w:rPr>
            </w:pPr>
            <w:r>
              <w:rPr>
                <w:rFonts w:ascii="Tahoma" w:hAnsi="Tahoma" w:cs="Tahoma"/>
                <w:sz w:val="14"/>
                <w:szCs w:val="14"/>
              </w:rPr>
              <w:t>15,611,365.31</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705126" w:rsidRDefault="006E3CC2" w:rsidP="0099562F">
            <w:pPr>
              <w:pStyle w:val="Sinespaciado"/>
              <w:jc w:val="right"/>
              <w:rPr>
                <w:rFonts w:ascii="Tahoma" w:hAnsi="Tahoma" w:cs="Tahoma"/>
                <w:sz w:val="14"/>
                <w:szCs w:val="14"/>
              </w:rPr>
            </w:pPr>
            <w:r w:rsidRPr="006E3CC2">
              <w:rPr>
                <w:rFonts w:ascii="Tahoma" w:hAnsi="Tahoma" w:cs="Tahoma"/>
                <w:sz w:val="14"/>
                <w:szCs w:val="14"/>
              </w:rPr>
              <w:t>26,484.49</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BB2206" w:rsidP="00B03363">
            <w:pPr>
              <w:pStyle w:val="Sinespaciado"/>
              <w:jc w:val="right"/>
              <w:rPr>
                <w:rFonts w:ascii="Tahoma" w:hAnsi="Tahoma" w:cs="Tahoma"/>
                <w:sz w:val="14"/>
                <w:szCs w:val="14"/>
              </w:rPr>
            </w:pPr>
            <w:r>
              <w:rPr>
                <w:rFonts w:ascii="Tahoma" w:hAnsi="Tahoma" w:cs="Tahoma"/>
                <w:sz w:val="14"/>
                <w:szCs w:val="14"/>
              </w:rPr>
              <w:t>154,393.41</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363807" w:rsidP="00C57E9D">
            <w:pPr>
              <w:pStyle w:val="Sinespaciado"/>
              <w:jc w:val="right"/>
              <w:rPr>
                <w:rFonts w:ascii="Tahoma" w:hAnsi="Tahoma" w:cs="Tahoma"/>
                <w:sz w:val="14"/>
                <w:szCs w:val="14"/>
                <w:highlight w:val="yellow"/>
              </w:rPr>
            </w:pPr>
            <w:r w:rsidRPr="00363807">
              <w:rPr>
                <w:rFonts w:ascii="Tahoma" w:hAnsi="Tahoma" w:cs="Tahoma"/>
                <w:sz w:val="14"/>
                <w:szCs w:val="14"/>
              </w:rPr>
              <w:t>41,</w:t>
            </w:r>
            <w:r w:rsidR="00C57E9D">
              <w:rPr>
                <w:rFonts w:ascii="Tahoma" w:hAnsi="Tahoma" w:cs="Tahoma"/>
                <w:sz w:val="14"/>
                <w:szCs w:val="14"/>
              </w:rPr>
              <w:t>256.74</w:t>
            </w:r>
          </w:p>
        </w:tc>
      </w:tr>
      <w:tr w:rsidR="00E14148" w:rsidRPr="002F3D4F" w:rsidTr="00484C92">
        <w:trPr>
          <w:trHeight w:val="248"/>
        </w:trPr>
        <w:tc>
          <w:tcPr>
            <w:tcW w:w="6095" w:type="dxa"/>
          </w:tcPr>
          <w:p w:rsidR="00E14148" w:rsidRPr="00484C92" w:rsidRDefault="00E14148" w:rsidP="0070224F">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de Programas Federales </w:t>
            </w:r>
            <w:r w:rsidRPr="00484C92">
              <w:rPr>
                <w:rFonts w:ascii="Tahoma" w:hAnsi="Tahoma" w:cs="Tahoma"/>
                <w:sz w:val="14"/>
                <w:szCs w:val="14"/>
              </w:rPr>
              <w:t>FAIS 2018</w:t>
            </w:r>
          </w:p>
        </w:tc>
        <w:tc>
          <w:tcPr>
            <w:tcW w:w="1843" w:type="dxa"/>
            <w:shd w:val="clear" w:color="auto" w:fill="auto"/>
          </w:tcPr>
          <w:p w:rsidR="00E14148" w:rsidRPr="00705126" w:rsidRDefault="00BB2206" w:rsidP="007E4360">
            <w:pPr>
              <w:pStyle w:val="Sinespaciado"/>
              <w:jc w:val="right"/>
              <w:rPr>
                <w:rFonts w:ascii="Tahoma" w:hAnsi="Tahoma" w:cs="Tahoma"/>
                <w:sz w:val="14"/>
                <w:szCs w:val="14"/>
                <w:highlight w:val="yellow"/>
              </w:rPr>
            </w:pPr>
            <w:r>
              <w:rPr>
                <w:rFonts w:ascii="Tahoma" w:hAnsi="Tahoma" w:cs="Tahoma"/>
                <w:sz w:val="14"/>
                <w:szCs w:val="14"/>
              </w:rPr>
              <w:t>6,561.02</w:t>
            </w:r>
          </w:p>
        </w:tc>
      </w:tr>
      <w:tr w:rsidR="00E14148" w:rsidRPr="002F3D4F" w:rsidTr="00484C92">
        <w:trPr>
          <w:trHeight w:val="248"/>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E14148" w:rsidRPr="00705126" w:rsidRDefault="00507B7C" w:rsidP="00484C92">
            <w:pPr>
              <w:pStyle w:val="Sinespaciado"/>
              <w:jc w:val="right"/>
              <w:rPr>
                <w:rFonts w:ascii="Tahoma" w:hAnsi="Tahoma" w:cs="Tahoma"/>
                <w:sz w:val="14"/>
                <w:szCs w:val="14"/>
                <w:highlight w:val="yellow"/>
              </w:rPr>
            </w:pPr>
            <w:r w:rsidRPr="00507B7C">
              <w:rPr>
                <w:rFonts w:ascii="Tahoma" w:hAnsi="Tahoma" w:cs="Tahoma"/>
                <w:sz w:val="14"/>
                <w:szCs w:val="14"/>
              </w:rPr>
              <w:t>15,682.23</w:t>
            </w:r>
          </w:p>
        </w:tc>
      </w:tr>
      <w:tr w:rsidR="00FB545E" w:rsidRPr="002F3D4F" w:rsidTr="00B94A4A">
        <w:trPr>
          <w:trHeight w:val="248"/>
        </w:trPr>
        <w:tc>
          <w:tcPr>
            <w:tcW w:w="6095" w:type="dxa"/>
          </w:tcPr>
          <w:p w:rsidR="00FB545E" w:rsidRPr="00484C92" w:rsidRDefault="00FB545E" w:rsidP="00A17902">
            <w:pPr>
              <w:pStyle w:val="Sinespaciado"/>
              <w:jc w:val="both"/>
              <w:rPr>
                <w:rFonts w:ascii="Tahoma" w:hAnsi="Tahoma" w:cs="Tahoma"/>
                <w:sz w:val="14"/>
                <w:szCs w:val="14"/>
              </w:rPr>
            </w:pPr>
            <w:r>
              <w:rPr>
                <w:rFonts w:ascii="Tahoma" w:hAnsi="Tahoma" w:cs="Tahoma"/>
                <w:sz w:val="14"/>
                <w:szCs w:val="14"/>
              </w:rPr>
              <w:t>Recursos de Programas Federales FAIS 2019</w:t>
            </w:r>
          </w:p>
        </w:tc>
        <w:tc>
          <w:tcPr>
            <w:tcW w:w="1843" w:type="dxa"/>
          </w:tcPr>
          <w:p w:rsidR="00FB545E" w:rsidRDefault="0001393B" w:rsidP="007E4360">
            <w:pPr>
              <w:pStyle w:val="Sinespaciado"/>
              <w:jc w:val="right"/>
              <w:rPr>
                <w:rFonts w:ascii="Tahoma" w:hAnsi="Tahoma" w:cs="Tahoma"/>
                <w:sz w:val="14"/>
                <w:szCs w:val="14"/>
              </w:rPr>
            </w:pPr>
            <w:r>
              <w:rPr>
                <w:rFonts w:ascii="Tahoma" w:hAnsi="Tahoma" w:cs="Tahoma"/>
                <w:sz w:val="14"/>
                <w:szCs w:val="14"/>
              </w:rPr>
              <w:t>37,903,041.84</w:t>
            </w:r>
          </w:p>
        </w:tc>
      </w:tr>
      <w:tr w:rsidR="00FB545E" w:rsidRPr="002F3D4F" w:rsidTr="00B94A4A">
        <w:trPr>
          <w:trHeight w:val="248"/>
        </w:trPr>
        <w:tc>
          <w:tcPr>
            <w:tcW w:w="6095" w:type="dxa"/>
          </w:tcPr>
          <w:p w:rsidR="00FB545E" w:rsidRPr="00484C92" w:rsidRDefault="001E4CC7" w:rsidP="00A17902">
            <w:pPr>
              <w:pStyle w:val="Sinespaciado"/>
              <w:jc w:val="both"/>
              <w:rPr>
                <w:rFonts w:ascii="Tahoma" w:hAnsi="Tahoma" w:cs="Tahoma"/>
                <w:sz w:val="14"/>
                <w:szCs w:val="14"/>
              </w:rPr>
            </w:pPr>
            <w:r>
              <w:rPr>
                <w:rFonts w:ascii="Tahoma" w:hAnsi="Tahoma" w:cs="Tahoma"/>
                <w:sz w:val="14"/>
                <w:szCs w:val="14"/>
              </w:rPr>
              <w:t>Recursos de Programas Federales FORTASEG FEDERAL 2019</w:t>
            </w:r>
          </w:p>
        </w:tc>
        <w:tc>
          <w:tcPr>
            <w:tcW w:w="1843" w:type="dxa"/>
          </w:tcPr>
          <w:p w:rsidR="00FB545E" w:rsidRDefault="0001393B" w:rsidP="007E4360">
            <w:pPr>
              <w:pStyle w:val="Sinespaciado"/>
              <w:jc w:val="right"/>
              <w:rPr>
                <w:rFonts w:ascii="Tahoma" w:hAnsi="Tahoma" w:cs="Tahoma"/>
                <w:sz w:val="14"/>
                <w:szCs w:val="14"/>
              </w:rPr>
            </w:pPr>
            <w:r>
              <w:rPr>
                <w:rFonts w:ascii="Tahoma" w:hAnsi="Tahoma" w:cs="Tahoma"/>
                <w:sz w:val="14"/>
                <w:szCs w:val="14"/>
              </w:rPr>
              <w:t>15,334,689.70</w:t>
            </w:r>
          </w:p>
        </w:tc>
      </w:tr>
      <w:tr w:rsidR="001E4CC7" w:rsidRPr="002F3D4F" w:rsidTr="00B94A4A">
        <w:trPr>
          <w:trHeight w:val="248"/>
        </w:trPr>
        <w:tc>
          <w:tcPr>
            <w:tcW w:w="6095" w:type="dxa"/>
          </w:tcPr>
          <w:p w:rsidR="001E4CC7" w:rsidRPr="00484C92" w:rsidRDefault="001E4CC7" w:rsidP="001E4CC7">
            <w:pPr>
              <w:pStyle w:val="Sinespaciado"/>
              <w:jc w:val="both"/>
              <w:rPr>
                <w:rFonts w:ascii="Tahoma" w:hAnsi="Tahoma" w:cs="Tahoma"/>
                <w:sz w:val="14"/>
                <w:szCs w:val="14"/>
              </w:rPr>
            </w:pPr>
            <w:r>
              <w:rPr>
                <w:rFonts w:ascii="Tahoma" w:hAnsi="Tahoma" w:cs="Tahoma"/>
                <w:sz w:val="14"/>
                <w:szCs w:val="14"/>
              </w:rPr>
              <w:t>Recursos de Programas Federales FORTASEG MUNICIPAL 2019</w:t>
            </w:r>
          </w:p>
        </w:tc>
        <w:tc>
          <w:tcPr>
            <w:tcW w:w="1843" w:type="dxa"/>
          </w:tcPr>
          <w:p w:rsidR="001E4CC7" w:rsidRDefault="008E02E3" w:rsidP="00B03363">
            <w:pPr>
              <w:pStyle w:val="Sinespaciado"/>
              <w:jc w:val="right"/>
              <w:rPr>
                <w:rFonts w:ascii="Tahoma" w:hAnsi="Tahoma" w:cs="Tahoma"/>
                <w:sz w:val="14"/>
                <w:szCs w:val="14"/>
              </w:rPr>
            </w:pPr>
            <w:r>
              <w:rPr>
                <w:rFonts w:ascii="Tahoma" w:hAnsi="Tahoma" w:cs="Tahoma"/>
                <w:sz w:val="14"/>
                <w:szCs w:val="14"/>
              </w:rPr>
              <w:t>5,</w:t>
            </w:r>
            <w:r w:rsidR="0001393B">
              <w:rPr>
                <w:rFonts w:ascii="Tahoma" w:hAnsi="Tahoma" w:cs="Tahoma"/>
                <w:sz w:val="14"/>
                <w:szCs w:val="14"/>
              </w:rPr>
              <w:t>097,485.17</w:t>
            </w:r>
          </w:p>
        </w:tc>
      </w:tr>
      <w:tr w:rsidR="00E14148" w:rsidRPr="002F3D4F" w:rsidTr="00B94A4A">
        <w:trPr>
          <w:trHeight w:val="248"/>
        </w:trPr>
        <w:tc>
          <w:tcPr>
            <w:tcW w:w="6095" w:type="dxa"/>
          </w:tcPr>
          <w:p w:rsidR="00E14148" w:rsidRPr="00484C92" w:rsidRDefault="00E14148" w:rsidP="00A17902">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3x1 </w:t>
            </w:r>
            <w:r w:rsidRPr="00484C92">
              <w:rPr>
                <w:rFonts w:ascii="Tahoma" w:hAnsi="Tahoma" w:cs="Tahoma"/>
                <w:sz w:val="14"/>
                <w:szCs w:val="14"/>
              </w:rPr>
              <w:t>Migrantes Federal 2015</w:t>
            </w:r>
          </w:p>
        </w:tc>
        <w:tc>
          <w:tcPr>
            <w:tcW w:w="1843" w:type="dxa"/>
          </w:tcPr>
          <w:p w:rsidR="00E14148" w:rsidRPr="00705126" w:rsidRDefault="0013322C" w:rsidP="00B03363">
            <w:pPr>
              <w:pStyle w:val="Sinespaciado"/>
              <w:jc w:val="right"/>
              <w:rPr>
                <w:rFonts w:ascii="Tahoma" w:hAnsi="Tahoma" w:cs="Tahoma"/>
                <w:sz w:val="14"/>
                <w:szCs w:val="14"/>
                <w:highlight w:val="yellow"/>
              </w:rPr>
            </w:pPr>
            <w:r>
              <w:rPr>
                <w:rFonts w:ascii="Tahoma" w:hAnsi="Tahoma" w:cs="Tahoma"/>
                <w:sz w:val="14"/>
                <w:szCs w:val="14"/>
              </w:rPr>
              <w:t>57,</w:t>
            </w:r>
            <w:r w:rsidR="0001393B">
              <w:rPr>
                <w:rFonts w:ascii="Tahoma" w:hAnsi="Tahoma" w:cs="Tahoma"/>
                <w:sz w:val="14"/>
                <w:szCs w:val="14"/>
              </w:rPr>
              <w:t>052.88</w:t>
            </w:r>
          </w:p>
        </w:tc>
      </w:tr>
      <w:tr w:rsidR="006032C8" w:rsidRPr="002F3D4F" w:rsidTr="00B94A4A">
        <w:trPr>
          <w:trHeight w:val="248"/>
        </w:trPr>
        <w:tc>
          <w:tcPr>
            <w:tcW w:w="6095" w:type="dxa"/>
          </w:tcPr>
          <w:p w:rsidR="006032C8" w:rsidRPr="002F3D4F" w:rsidRDefault="006032C8" w:rsidP="00A17902">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6032C8" w:rsidRPr="00705126" w:rsidRDefault="00507B7C" w:rsidP="00AA3BAD">
            <w:pPr>
              <w:pStyle w:val="Sinespaciado"/>
              <w:jc w:val="right"/>
              <w:rPr>
                <w:rFonts w:ascii="Tahoma" w:hAnsi="Tahoma" w:cs="Tahoma"/>
                <w:sz w:val="14"/>
                <w:szCs w:val="14"/>
                <w:highlight w:val="yellow"/>
              </w:rPr>
            </w:pPr>
            <w:r w:rsidRPr="00507B7C">
              <w:rPr>
                <w:rFonts w:ascii="Tahoma" w:hAnsi="Tahoma" w:cs="Tahoma"/>
                <w:sz w:val="14"/>
                <w:szCs w:val="14"/>
              </w:rPr>
              <w:t>24</w:t>
            </w:r>
            <w:r>
              <w:rPr>
                <w:rFonts w:ascii="Tahoma" w:hAnsi="Tahoma" w:cs="Tahoma"/>
                <w:sz w:val="14"/>
                <w:szCs w:val="14"/>
              </w:rPr>
              <w:t>,</w:t>
            </w:r>
            <w:r w:rsidRPr="00507B7C">
              <w:rPr>
                <w:rFonts w:ascii="Tahoma" w:hAnsi="Tahoma" w:cs="Tahoma"/>
                <w:sz w:val="14"/>
                <w:szCs w:val="14"/>
              </w:rPr>
              <w:t>616.66</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E14148" w:rsidRPr="00705126" w:rsidRDefault="00507B7C" w:rsidP="00484C92">
            <w:pPr>
              <w:pStyle w:val="Sinespaciado"/>
              <w:jc w:val="right"/>
              <w:rPr>
                <w:rFonts w:ascii="Tahoma" w:hAnsi="Tahoma" w:cs="Tahoma"/>
                <w:sz w:val="14"/>
                <w:szCs w:val="14"/>
                <w:highlight w:val="yellow"/>
              </w:rPr>
            </w:pPr>
            <w:r w:rsidRPr="00507B7C">
              <w:rPr>
                <w:rFonts w:ascii="Tahoma" w:hAnsi="Tahoma" w:cs="Tahoma"/>
                <w:sz w:val="14"/>
                <w:szCs w:val="14"/>
              </w:rPr>
              <w:t>32</w:t>
            </w:r>
            <w:r>
              <w:rPr>
                <w:rFonts w:ascii="Tahoma" w:hAnsi="Tahoma" w:cs="Tahoma"/>
                <w:sz w:val="14"/>
                <w:szCs w:val="14"/>
              </w:rPr>
              <w:t>,</w:t>
            </w:r>
            <w:r w:rsidRPr="00507B7C">
              <w:rPr>
                <w:rFonts w:ascii="Tahoma" w:hAnsi="Tahoma" w:cs="Tahoma"/>
                <w:sz w:val="14"/>
                <w:szCs w:val="14"/>
              </w:rPr>
              <w:t>125.55</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E14148" w:rsidRPr="00705126" w:rsidRDefault="00507B7C" w:rsidP="00DB0E6C">
            <w:pPr>
              <w:pStyle w:val="Sinespaciado"/>
              <w:jc w:val="right"/>
              <w:rPr>
                <w:rFonts w:ascii="Tahoma" w:hAnsi="Tahoma" w:cs="Tahoma"/>
                <w:sz w:val="14"/>
                <w:szCs w:val="14"/>
                <w:highlight w:val="yellow"/>
              </w:rPr>
            </w:pPr>
            <w:r w:rsidRPr="00507B7C">
              <w:rPr>
                <w:rFonts w:ascii="Tahoma" w:hAnsi="Tahoma" w:cs="Tahoma"/>
                <w:sz w:val="14"/>
                <w:szCs w:val="14"/>
              </w:rPr>
              <w:t>10</w:t>
            </w:r>
            <w:r>
              <w:rPr>
                <w:rFonts w:ascii="Tahoma" w:hAnsi="Tahoma" w:cs="Tahoma"/>
                <w:sz w:val="14"/>
                <w:szCs w:val="14"/>
              </w:rPr>
              <w:t>,</w:t>
            </w:r>
            <w:r w:rsidRPr="00507B7C">
              <w:rPr>
                <w:rFonts w:ascii="Tahoma" w:hAnsi="Tahoma" w:cs="Tahoma"/>
                <w:sz w:val="14"/>
                <w:szCs w:val="14"/>
              </w:rPr>
              <w:t>372.92</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E14148" w:rsidRPr="00705126" w:rsidRDefault="0001393B" w:rsidP="00C07FA7">
            <w:pPr>
              <w:pStyle w:val="Sinespaciado"/>
              <w:jc w:val="right"/>
              <w:rPr>
                <w:rFonts w:ascii="Tahoma" w:hAnsi="Tahoma" w:cs="Tahoma"/>
                <w:sz w:val="14"/>
                <w:szCs w:val="14"/>
                <w:highlight w:val="yellow"/>
              </w:rPr>
            </w:pPr>
            <w:r>
              <w:rPr>
                <w:rFonts w:ascii="Tahoma" w:hAnsi="Tahoma" w:cs="Tahoma"/>
                <w:sz w:val="14"/>
                <w:szCs w:val="14"/>
              </w:rPr>
              <w:t>93,046.41</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E14148" w:rsidRPr="00705126" w:rsidRDefault="00D52208" w:rsidP="00B62DCB">
            <w:pPr>
              <w:pStyle w:val="Sinespaciado"/>
              <w:jc w:val="right"/>
              <w:rPr>
                <w:rFonts w:ascii="Tahoma" w:hAnsi="Tahoma" w:cs="Tahoma"/>
                <w:sz w:val="14"/>
                <w:szCs w:val="14"/>
                <w:highlight w:val="yellow"/>
              </w:rPr>
            </w:pPr>
            <w:r w:rsidRPr="00D52208">
              <w:rPr>
                <w:rFonts w:ascii="Tahoma" w:hAnsi="Tahoma" w:cs="Tahoma"/>
                <w:sz w:val="14"/>
                <w:szCs w:val="14"/>
              </w:rPr>
              <w:t>30</w:t>
            </w:r>
            <w:r>
              <w:rPr>
                <w:rFonts w:ascii="Tahoma" w:hAnsi="Tahoma" w:cs="Tahoma"/>
                <w:sz w:val="14"/>
                <w:szCs w:val="14"/>
              </w:rPr>
              <w:t>,</w:t>
            </w:r>
            <w:r w:rsidRPr="00D52208">
              <w:rPr>
                <w:rFonts w:ascii="Tahoma" w:hAnsi="Tahoma" w:cs="Tahoma"/>
                <w:sz w:val="14"/>
                <w:szCs w:val="14"/>
              </w:rPr>
              <w:t>741.64</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Fondo Metropolitano 2015</w:t>
            </w:r>
          </w:p>
        </w:tc>
        <w:tc>
          <w:tcPr>
            <w:tcW w:w="1843" w:type="dxa"/>
          </w:tcPr>
          <w:p w:rsidR="00E14148" w:rsidRPr="00705126" w:rsidRDefault="00FB545E" w:rsidP="00B03363">
            <w:pPr>
              <w:pStyle w:val="Sinespaciado"/>
              <w:jc w:val="right"/>
              <w:rPr>
                <w:rFonts w:ascii="Tahoma" w:hAnsi="Tahoma" w:cs="Tahoma"/>
                <w:sz w:val="14"/>
                <w:szCs w:val="14"/>
                <w:highlight w:val="yellow"/>
              </w:rPr>
            </w:pPr>
            <w:r>
              <w:rPr>
                <w:rFonts w:ascii="Tahoma" w:hAnsi="Tahoma" w:cs="Tahoma"/>
                <w:sz w:val="14"/>
                <w:szCs w:val="14"/>
              </w:rPr>
              <w:t>137,</w:t>
            </w:r>
            <w:r w:rsidR="0001393B">
              <w:rPr>
                <w:rFonts w:ascii="Tahoma" w:hAnsi="Tahoma" w:cs="Tahoma"/>
                <w:sz w:val="14"/>
                <w:szCs w:val="14"/>
              </w:rPr>
              <w:t>197.71</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 Fondo Metropolitano 2016</w:t>
            </w:r>
          </w:p>
        </w:tc>
        <w:tc>
          <w:tcPr>
            <w:tcW w:w="1843" w:type="dxa"/>
          </w:tcPr>
          <w:p w:rsidR="00E14148" w:rsidRPr="00705126" w:rsidRDefault="00D52208" w:rsidP="0045681E">
            <w:pPr>
              <w:pStyle w:val="Sinespaciado"/>
              <w:jc w:val="right"/>
              <w:rPr>
                <w:rFonts w:ascii="Tahoma" w:hAnsi="Tahoma" w:cs="Tahoma"/>
                <w:sz w:val="14"/>
                <w:szCs w:val="14"/>
                <w:highlight w:val="yellow"/>
              </w:rPr>
            </w:pPr>
            <w:r w:rsidRPr="00D52208">
              <w:rPr>
                <w:rFonts w:ascii="Tahoma" w:hAnsi="Tahoma" w:cs="Tahoma"/>
                <w:sz w:val="14"/>
                <w:szCs w:val="14"/>
              </w:rPr>
              <w:t>134</w:t>
            </w:r>
            <w:r>
              <w:rPr>
                <w:rFonts w:ascii="Tahoma" w:hAnsi="Tahoma" w:cs="Tahoma"/>
                <w:sz w:val="14"/>
                <w:szCs w:val="14"/>
              </w:rPr>
              <w:t>,</w:t>
            </w:r>
            <w:r w:rsidR="0001393B">
              <w:rPr>
                <w:rFonts w:ascii="Tahoma" w:hAnsi="Tahoma" w:cs="Tahoma"/>
                <w:sz w:val="14"/>
                <w:szCs w:val="14"/>
              </w:rPr>
              <w:t>212.41</w:t>
            </w:r>
          </w:p>
        </w:tc>
      </w:tr>
      <w:tr w:rsidR="00E14148" w:rsidRPr="002F3D4F" w:rsidTr="00B94A4A">
        <w:trPr>
          <w:trHeight w:val="192"/>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Infraestructura Indígena 2017</w:t>
            </w:r>
          </w:p>
        </w:tc>
        <w:tc>
          <w:tcPr>
            <w:tcW w:w="1843" w:type="dxa"/>
          </w:tcPr>
          <w:p w:rsidR="00E14148" w:rsidRPr="00705126" w:rsidRDefault="009D4A59" w:rsidP="003C2845">
            <w:pPr>
              <w:pStyle w:val="Sinespaciado"/>
              <w:jc w:val="right"/>
              <w:rPr>
                <w:rFonts w:ascii="Tahoma" w:hAnsi="Tahoma" w:cs="Tahoma"/>
                <w:sz w:val="14"/>
                <w:szCs w:val="14"/>
                <w:highlight w:val="yellow"/>
              </w:rPr>
            </w:pPr>
            <w:r w:rsidRPr="009D4A59">
              <w:rPr>
                <w:rFonts w:ascii="Tahoma" w:hAnsi="Tahoma" w:cs="Tahoma"/>
                <w:sz w:val="14"/>
                <w:szCs w:val="14"/>
              </w:rPr>
              <w:t>26,469.14</w:t>
            </w:r>
          </w:p>
        </w:tc>
      </w:tr>
      <w:tr w:rsidR="006032C8" w:rsidRPr="002F3D4F" w:rsidTr="00B94A4A">
        <w:trPr>
          <w:trHeight w:val="192"/>
        </w:trPr>
        <w:tc>
          <w:tcPr>
            <w:tcW w:w="6095" w:type="dxa"/>
          </w:tcPr>
          <w:p w:rsidR="006032C8" w:rsidRPr="002F3D4F" w:rsidRDefault="006032C8" w:rsidP="008266ED">
            <w:pPr>
              <w:pStyle w:val="Sinespaciado"/>
              <w:jc w:val="both"/>
              <w:rPr>
                <w:rFonts w:ascii="Tahoma" w:hAnsi="Tahoma" w:cs="Tahoma"/>
                <w:sz w:val="14"/>
                <w:szCs w:val="14"/>
              </w:rPr>
            </w:pPr>
            <w:r w:rsidRPr="002F3D4F">
              <w:rPr>
                <w:rFonts w:ascii="Tahoma" w:hAnsi="Tahoma" w:cs="Tahoma"/>
                <w:sz w:val="14"/>
                <w:szCs w:val="14"/>
              </w:rPr>
              <w:t xml:space="preserve">Recursos de Programas Federales </w:t>
            </w:r>
            <w:r w:rsidR="00B3048B">
              <w:rPr>
                <w:rFonts w:ascii="Tahoma" w:hAnsi="Tahoma" w:cs="Tahoma"/>
                <w:sz w:val="14"/>
                <w:szCs w:val="14"/>
              </w:rPr>
              <w:t xml:space="preserve">PROYECTOS DE </w:t>
            </w:r>
            <w:r w:rsidR="008266ED" w:rsidRPr="002F3D4F">
              <w:rPr>
                <w:rFonts w:ascii="Tahoma" w:hAnsi="Tahoma" w:cs="Tahoma"/>
                <w:sz w:val="14"/>
                <w:szCs w:val="14"/>
              </w:rPr>
              <w:t>DESARROLLO REGIONAL</w:t>
            </w:r>
            <w:r w:rsidRPr="002F3D4F">
              <w:rPr>
                <w:rFonts w:ascii="Tahoma" w:hAnsi="Tahoma" w:cs="Tahoma"/>
                <w:sz w:val="14"/>
                <w:szCs w:val="14"/>
              </w:rPr>
              <w:t xml:space="preserve"> 2018</w:t>
            </w:r>
          </w:p>
        </w:tc>
        <w:tc>
          <w:tcPr>
            <w:tcW w:w="1843" w:type="dxa"/>
          </w:tcPr>
          <w:p w:rsidR="006032C8" w:rsidRPr="00705126" w:rsidRDefault="0001393B" w:rsidP="0045681E">
            <w:pPr>
              <w:pStyle w:val="Sinespaciado"/>
              <w:jc w:val="right"/>
              <w:rPr>
                <w:rFonts w:ascii="Tahoma" w:hAnsi="Tahoma" w:cs="Tahoma"/>
                <w:sz w:val="14"/>
                <w:szCs w:val="14"/>
                <w:highlight w:val="yellow"/>
              </w:rPr>
            </w:pPr>
            <w:r>
              <w:rPr>
                <w:rFonts w:ascii="Tahoma" w:hAnsi="Tahoma" w:cs="Tahoma"/>
                <w:sz w:val="14"/>
                <w:szCs w:val="14"/>
              </w:rPr>
              <w:t>8,540.62</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5652EC">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01393B">
        <w:rPr>
          <w:rFonts w:ascii="Tahoma" w:hAnsi="Tahoma" w:cs="Tahoma"/>
          <w:sz w:val="14"/>
          <w:szCs w:val="14"/>
        </w:rPr>
        <w:t>Septiembre</w:t>
      </w:r>
      <w:r w:rsidRPr="002F3D4F">
        <w:rPr>
          <w:rFonts w:ascii="Tahoma" w:hAnsi="Tahoma" w:cs="Tahoma"/>
          <w:sz w:val="14"/>
          <w:szCs w:val="14"/>
        </w:rPr>
        <w:t xml:space="preserve"> por la cantidad de $</w:t>
      </w:r>
      <w:r w:rsidR="0001393B">
        <w:rPr>
          <w:rFonts w:ascii="Tahoma" w:hAnsi="Tahoma" w:cs="Tahoma"/>
          <w:sz w:val="14"/>
          <w:szCs w:val="14"/>
        </w:rPr>
        <w:t>29’604,405.79</w:t>
      </w:r>
      <w:r w:rsidRPr="005652EC">
        <w:rPr>
          <w:rFonts w:ascii="Tahoma" w:hAnsi="Tahoma" w:cs="Tahoma"/>
          <w:sz w:val="14"/>
          <w:szCs w:val="14"/>
        </w:rPr>
        <w:t xml:space="preserve"> </w:t>
      </w:r>
      <w:r w:rsidR="00EF129E" w:rsidRPr="005652EC">
        <w:rPr>
          <w:rFonts w:ascii="Tahoma" w:hAnsi="Tahoma" w:cs="Tahoma"/>
          <w:sz w:val="14"/>
          <w:szCs w:val="14"/>
        </w:rPr>
        <w:t>(</w:t>
      </w:r>
      <w:r w:rsidR="008E02E3">
        <w:rPr>
          <w:rFonts w:ascii="Tahoma" w:hAnsi="Tahoma" w:cs="Tahoma"/>
          <w:sz w:val="14"/>
          <w:szCs w:val="14"/>
        </w:rPr>
        <w:t xml:space="preserve">Veintinueve Millones </w:t>
      </w:r>
      <w:r w:rsidR="0001393B">
        <w:rPr>
          <w:rFonts w:ascii="Tahoma" w:hAnsi="Tahoma" w:cs="Tahoma"/>
          <w:sz w:val="14"/>
          <w:szCs w:val="14"/>
        </w:rPr>
        <w:t>Seiscientos Cuatro Mil Cuatrocientos Cinco Pesos 79</w:t>
      </w:r>
      <w:r w:rsidR="00B44630">
        <w:rPr>
          <w:rFonts w:ascii="Tahoma" w:hAnsi="Tahoma" w:cs="Tahoma"/>
          <w:sz w:val="14"/>
          <w:szCs w:val="14"/>
        </w:rPr>
        <w:t>/100 M.</w:t>
      </w:r>
      <w:r w:rsidR="00B30715" w:rsidRPr="005652EC">
        <w:rPr>
          <w:rFonts w:ascii="Tahoma" w:hAnsi="Tahoma" w:cs="Tahoma"/>
          <w:sz w:val="14"/>
          <w:szCs w:val="14"/>
        </w:rPr>
        <w:t>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D52208" w:rsidP="00AA3BAD">
            <w:pPr>
              <w:pStyle w:val="Sinespaciado"/>
              <w:jc w:val="right"/>
              <w:rPr>
                <w:rFonts w:ascii="Tahoma" w:hAnsi="Tahoma" w:cs="Tahoma"/>
                <w:b/>
                <w:sz w:val="14"/>
                <w:szCs w:val="14"/>
              </w:rPr>
            </w:pPr>
            <w:r w:rsidRPr="00EF129E">
              <w:rPr>
                <w:rFonts w:ascii="Tahoma" w:hAnsi="Tahoma" w:cs="Tahoma"/>
                <w:b/>
                <w:sz w:val="14"/>
                <w:szCs w:val="14"/>
              </w:rPr>
              <w:t>234,554.84</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7E6943" w:rsidP="00AA3BAD">
            <w:pPr>
              <w:pStyle w:val="Sinespaciado"/>
              <w:jc w:val="right"/>
              <w:rPr>
                <w:rFonts w:ascii="Tahoma" w:hAnsi="Tahoma" w:cs="Tahoma"/>
                <w:i/>
                <w:sz w:val="14"/>
                <w:szCs w:val="14"/>
              </w:rPr>
            </w:pPr>
            <w:r>
              <w:rPr>
                <w:rFonts w:ascii="Tahoma" w:hAnsi="Tahoma" w:cs="Tahoma"/>
                <w:i/>
                <w:sz w:val="14"/>
                <w:szCs w:val="14"/>
              </w:rPr>
              <w:t>129,554.84</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01393B" w:rsidP="00E759F5">
            <w:pPr>
              <w:pStyle w:val="Sinespaciado"/>
              <w:jc w:val="right"/>
              <w:rPr>
                <w:rFonts w:ascii="Tahoma" w:hAnsi="Tahoma" w:cs="Tahoma"/>
                <w:b/>
                <w:sz w:val="14"/>
                <w:szCs w:val="14"/>
                <w:highlight w:val="yellow"/>
              </w:rPr>
            </w:pPr>
            <w:r>
              <w:rPr>
                <w:rFonts w:ascii="Tahoma" w:hAnsi="Tahoma" w:cs="Tahoma"/>
                <w:b/>
                <w:sz w:val="14"/>
                <w:szCs w:val="14"/>
              </w:rPr>
              <w:t>27,345,825.30</w:t>
            </w:r>
          </w:p>
        </w:tc>
      </w:tr>
      <w:tr w:rsidR="00BB6B17" w:rsidRPr="00E04077" w:rsidTr="00B94A4A">
        <w:trPr>
          <w:trHeight w:val="248"/>
        </w:trPr>
        <w:tc>
          <w:tcPr>
            <w:tcW w:w="5691" w:type="dxa"/>
          </w:tcPr>
          <w:p w:rsidR="00BB6B17" w:rsidRPr="003379B9" w:rsidRDefault="00BB6B17" w:rsidP="00921DFC">
            <w:pPr>
              <w:pStyle w:val="Sinespaciado"/>
              <w:jc w:val="both"/>
              <w:rPr>
                <w:rFonts w:ascii="Tahoma" w:hAnsi="Tahoma" w:cs="Tahoma"/>
                <w:b/>
                <w:sz w:val="14"/>
                <w:szCs w:val="14"/>
              </w:rPr>
            </w:pPr>
            <w:r w:rsidRPr="003379B9">
              <w:rPr>
                <w:rFonts w:ascii="Tahoma" w:hAnsi="Tahoma" w:cs="Tahoma"/>
                <w:i/>
                <w:sz w:val="14"/>
                <w:szCs w:val="14"/>
              </w:rPr>
              <w:t>Deudores Diversos por Responsabilidades de Funcionarios y Empleados</w:t>
            </w:r>
          </w:p>
        </w:tc>
        <w:tc>
          <w:tcPr>
            <w:tcW w:w="1558" w:type="dxa"/>
          </w:tcPr>
          <w:p w:rsidR="00BB6B17" w:rsidRPr="00250B2C" w:rsidRDefault="0001393B" w:rsidP="001F3CF5">
            <w:pPr>
              <w:pStyle w:val="Sinespaciado"/>
              <w:jc w:val="right"/>
              <w:rPr>
                <w:rFonts w:ascii="Tahoma" w:hAnsi="Tahoma" w:cs="Tahoma"/>
                <w:i/>
                <w:sz w:val="14"/>
                <w:szCs w:val="14"/>
              </w:rPr>
            </w:pPr>
            <w:r>
              <w:rPr>
                <w:rFonts w:ascii="Tahoma" w:hAnsi="Tahoma" w:cs="Tahoma"/>
                <w:i/>
                <w:sz w:val="14"/>
                <w:szCs w:val="14"/>
              </w:rPr>
              <w:t>868,084.35</w:t>
            </w:r>
          </w:p>
        </w:tc>
        <w:tc>
          <w:tcPr>
            <w:tcW w:w="1539" w:type="dxa"/>
          </w:tcPr>
          <w:p w:rsidR="00BB6B17" w:rsidRPr="00E04077" w:rsidRDefault="00BB6B17" w:rsidP="00BB6B17">
            <w:pPr>
              <w:pStyle w:val="Sinespaciado"/>
              <w:jc w:val="both"/>
              <w:rPr>
                <w:rFonts w:ascii="Tahoma" w:hAnsi="Tahoma" w:cs="Tahoma"/>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i/>
                <w:sz w:val="14"/>
                <w:szCs w:val="14"/>
              </w:rPr>
            </w:pPr>
            <w:r w:rsidRPr="003379B9">
              <w:rPr>
                <w:rFonts w:ascii="Tahoma" w:hAnsi="Tahoma" w:cs="Tahoma"/>
                <w:i/>
                <w:sz w:val="14"/>
                <w:szCs w:val="14"/>
              </w:rPr>
              <w:t>Deudores Diversos</w:t>
            </w:r>
            <w:r w:rsidR="00BB6B17" w:rsidRPr="003379B9">
              <w:rPr>
                <w:rFonts w:ascii="Tahoma" w:hAnsi="Tahoma" w:cs="Tahoma"/>
                <w:i/>
                <w:sz w:val="14"/>
                <w:szCs w:val="14"/>
              </w:rPr>
              <w:t xml:space="preserve"> por Gastos a Comprobar</w:t>
            </w:r>
          </w:p>
        </w:tc>
        <w:tc>
          <w:tcPr>
            <w:tcW w:w="1558" w:type="dxa"/>
          </w:tcPr>
          <w:p w:rsidR="00476555" w:rsidRPr="003379B9" w:rsidRDefault="00250B2C" w:rsidP="0001393B">
            <w:pPr>
              <w:pStyle w:val="Sinespaciado"/>
              <w:jc w:val="center"/>
              <w:rPr>
                <w:rFonts w:ascii="Tahoma" w:hAnsi="Tahoma" w:cs="Tahoma"/>
                <w:i/>
                <w:sz w:val="14"/>
                <w:szCs w:val="14"/>
              </w:rPr>
            </w:pPr>
            <w:r>
              <w:rPr>
                <w:rFonts w:ascii="Tahoma" w:hAnsi="Tahoma" w:cs="Tahoma"/>
                <w:i/>
                <w:sz w:val="14"/>
                <w:szCs w:val="14"/>
              </w:rPr>
              <w:t xml:space="preserve">            </w:t>
            </w:r>
            <w:r w:rsidR="004B4682">
              <w:rPr>
                <w:rFonts w:ascii="Tahoma" w:hAnsi="Tahoma" w:cs="Tahoma"/>
                <w:i/>
                <w:sz w:val="14"/>
                <w:szCs w:val="14"/>
              </w:rPr>
              <w:t xml:space="preserve">  </w:t>
            </w:r>
            <w:r w:rsidR="0001393B">
              <w:rPr>
                <w:rFonts w:ascii="Tahoma" w:hAnsi="Tahoma" w:cs="Tahoma"/>
                <w:i/>
                <w:sz w:val="14"/>
                <w:szCs w:val="14"/>
              </w:rPr>
              <w:t>637,596.46</w:t>
            </w:r>
          </w:p>
        </w:tc>
        <w:tc>
          <w:tcPr>
            <w:tcW w:w="1539" w:type="dxa"/>
          </w:tcPr>
          <w:p w:rsidR="00476555" w:rsidRPr="00E04077" w:rsidRDefault="00476555" w:rsidP="00921DFC">
            <w:pPr>
              <w:pStyle w:val="Sinespaciado"/>
              <w:jc w:val="both"/>
              <w:rPr>
                <w:rFonts w:ascii="Tahoma" w:hAnsi="Tahoma" w:cs="Tahoma"/>
                <w:i/>
                <w:sz w:val="14"/>
                <w:szCs w:val="14"/>
                <w:highlight w:val="yellow"/>
              </w:rPr>
            </w:pPr>
          </w:p>
        </w:tc>
      </w:tr>
      <w:tr w:rsidR="00BB6B17" w:rsidRPr="00E04077" w:rsidTr="00993EFA">
        <w:trPr>
          <w:trHeight w:val="256"/>
        </w:trPr>
        <w:tc>
          <w:tcPr>
            <w:tcW w:w="5691" w:type="dxa"/>
          </w:tcPr>
          <w:p w:rsidR="002E2103" w:rsidRPr="003379B9" w:rsidRDefault="00BB6B17" w:rsidP="00921DFC">
            <w:pPr>
              <w:pStyle w:val="Sinespaciado"/>
              <w:jc w:val="both"/>
              <w:rPr>
                <w:rFonts w:ascii="Tahoma" w:hAnsi="Tahoma" w:cs="Tahoma"/>
                <w:i/>
                <w:sz w:val="14"/>
                <w:szCs w:val="14"/>
              </w:rPr>
            </w:pPr>
            <w:r w:rsidRPr="003379B9">
              <w:rPr>
                <w:rFonts w:ascii="Tahoma" w:hAnsi="Tahoma" w:cs="Tahoma"/>
                <w:i/>
                <w:sz w:val="14"/>
                <w:szCs w:val="14"/>
              </w:rPr>
              <w:t>Otros Deudores Diversos</w:t>
            </w:r>
          </w:p>
        </w:tc>
        <w:tc>
          <w:tcPr>
            <w:tcW w:w="1558" w:type="dxa"/>
          </w:tcPr>
          <w:p w:rsidR="00BB6B17" w:rsidRPr="003379B9" w:rsidRDefault="00EC6B08" w:rsidP="0001393B">
            <w:pPr>
              <w:pStyle w:val="Sinespaciado"/>
              <w:jc w:val="right"/>
              <w:rPr>
                <w:rFonts w:ascii="Tahoma" w:hAnsi="Tahoma" w:cs="Tahoma"/>
                <w:i/>
                <w:sz w:val="14"/>
                <w:szCs w:val="14"/>
              </w:rPr>
            </w:pPr>
            <w:r>
              <w:rPr>
                <w:rFonts w:ascii="Tahoma" w:hAnsi="Tahoma" w:cs="Tahoma"/>
                <w:i/>
                <w:sz w:val="14"/>
                <w:szCs w:val="14"/>
              </w:rPr>
              <w:t>25,</w:t>
            </w:r>
            <w:r w:rsidR="0001393B">
              <w:rPr>
                <w:rFonts w:ascii="Tahoma" w:hAnsi="Tahoma" w:cs="Tahoma"/>
                <w:i/>
                <w:sz w:val="14"/>
                <w:szCs w:val="14"/>
              </w:rPr>
              <w:t>776,393.86</w:t>
            </w:r>
          </w:p>
        </w:tc>
        <w:tc>
          <w:tcPr>
            <w:tcW w:w="1539" w:type="dxa"/>
          </w:tcPr>
          <w:p w:rsidR="00BB6B17" w:rsidRPr="00E04077" w:rsidRDefault="00BB6B17" w:rsidP="00921DFC">
            <w:pPr>
              <w:pStyle w:val="Sinespaciado"/>
              <w:jc w:val="both"/>
              <w:rPr>
                <w:rFonts w:ascii="Tahoma" w:hAnsi="Tahoma" w:cs="Tahoma"/>
                <w:i/>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Deudores por Fondos Revolventes</w:t>
            </w:r>
          </w:p>
        </w:tc>
        <w:tc>
          <w:tcPr>
            <w:tcW w:w="1558" w:type="dxa"/>
          </w:tcPr>
          <w:p w:rsidR="00476555" w:rsidRPr="00250B2C" w:rsidRDefault="00250B2C" w:rsidP="0001393B">
            <w:pPr>
              <w:pStyle w:val="Sinespaciado"/>
              <w:jc w:val="center"/>
              <w:rPr>
                <w:rFonts w:ascii="Tahoma" w:hAnsi="Tahoma" w:cs="Tahoma"/>
                <w:i/>
                <w:sz w:val="14"/>
                <w:szCs w:val="14"/>
              </w:rPr>
            </w:pPr>
            <w:r>
              <w:rPr>
                <w:rFonts w:ascii="Tahoma" w:hAnsi="Tahoma" w:cs="Tahoma"/>
                <w:i/>
                <w:sz w:val="14"/>
                <w:szCs w:val="14"/>
              </w:rPr>
              <w:t xml:space="preserve">              </w:t>
            </w:r>
            <w:r w:rsidR="0001393B">
              <w:rPr>
                <w:rFonts w:ascii="Tahoma" w:hAnsi="Tahoma" w:cs="Tahoma"/>
                <w:i/>
                <w:sz w:val="14"/>
                <w:szCs w:val="14"/>
              </w:rPr>
              <w:t>89,347.50</w:t>
            </w:r>
          </w:p>
        </w:tc>
        <w:tc>
          <w:tcPr>
            <w:tcW w:w="1539" w:type="dxa"/>
          </w:tcPr>
          <w:p w:rsidR="00476555" w:rsidRPr="00E04077" w:rsidRDefault="00476555" w:rsidP="00921DFC">
            <w:pPr>
              <w:pStyle w:val="Sinespaciado"/>
              <w:jc w:val="both"/>
              <w:rPr>
                <w:rFonts w:ascii="Tahoma" w:hAnsi="Tahoma" w:cs="Tahoma"/>
                <w:sz w:val="14"/>
                <w:szCs w:val="14"/>
                <w:highlight w:val="yellow"/>
              </w:rPr>
            </w:pPr>
          </w:p>
        </w:tc>
      </w:tr>
    </w:tbl>
    <w:p w:rsidR="00476555" w:rsidRDefault="00476555" w:rsidP="00476555">
      <w:pPr>
        <w:pStyle w:val="Sinespaciado"/>
        <w:ind w:left="720"/>
        <w:jc w:val="both"/>
        <w:rPr>
          <w:rFonts w:ascii="Tahoma" w:hAnsi="Tahoma" w:cs="Tahoma"/>
          <w:sz w:val="14"/>
          <w:szCs w:val="14"/>
          <w:highlight w:val="yellow"/>
        </w:rPr>
      </w:pPr>
    </w:p>
    <w:p w:rsidR="00C71B31" w:rsidRDefault="00C71B31" w:rsidP="00476555">
      <w:pPr>
        <w:pStyle w:val="Sinespaciado"/>
        <w:ind w:left="720"/>
        <w:jc w:val="both"/>
        <w:rPr>
          <w:rFonts w:ascii="Tahoma" w:hAnsi="Tahoma" w:cs="Tahoma"/>
          <w:sz w:val="14"/>
          <w:szCs w:val="14"/>
          <w:highlight w:val="yellow"/>
        </w:rPr>
      </w:pPr>
    </w:p>
    <w:p w:rsidR="00C71B31" w:rsidRDefault="00C71B31" w:rsidP="00476555">
      <w:pPr>
        <w:pStyle w:val="Sinespaciado"/>
        <w:ind w:left="720"/>
        <w:jc w:val="both"/>
        <w:rPr>
          <w:rFonts w:ascii="Tahoma" w:hAnsi="Tahoma" w:cs="Tahoma"/>
          <w:sz w:val="14"/>
          <w:szCs w:val="14"/>
          <w:highlight w:val="yellow"/>
        </w:rPr>
      </w:pPr>
    </w:p>
    <w:p w:rsidR="00C71B31" w:rsidRPr="00E04077" w:rsidRDefault="00C71B31" w:rsidP="00476555">
      <w:pPr>
        <w:pStyle w:val="Sinespaciado"/>
        <w:ind w:left="720"/>
        <w:jc w:val="both"/>
        <w:rPr>
          <w:rFonts w:ascii="Tahoma" w:hAnsi="Tahoma" w:cs="Tahoma"/>
          <w:sz w:val="14"/>
          <w:szCs w:val="14"/>
          <w:highlight w:val="yellow"/>
        </w:rPr>
      </w:pPr>
    </w:p>
    <w:p w:rsidR="00993EFA" w:rsidRDefault="00993EFA" w:rsidP="00476555">
      <w:pPr>
        <w:pStyle w:val="Sinespaciado"/>
        <w:ind w:left="720"/>
        <w:jc w:val="both"/>
        <w:rPr>
          <w:rFonts w:ascii="Tahoma" w:hAnsi="Tahoma" w:cs="Tahoma"/>
          <w:sz w:val="14"/>
          <w:szCs w:val="14"/>
        </w:rPr>
      </w:pPr>
    </w:p>
    <w:p w:rsidR="00993EFA" w:rsidRDefault="00993EFA" w:rsidP="00476555">
      <w:pPr>
        <w:pStyle w:val="Sinespaciado"/>
        <w:ind w:left="720"/>
        <w:jc w:val="both"/>
        <w:rPr>
          <w:rFonts w:ascii="Tahoma" w:hAnsi="Tahoma" w:cs="Tahoma"/>
          <w:sz w:val="14"/>
          <w:szCs w:val="14"/>
        </w:rPr>
      </w:pPr>
    </w:p>
    <w:p w:rsidR="00993EFA" w:rsidRDefault="00993EFA" w:rsidP="00476555">
      <w:pPr>
        <w:pStyle w:val="Sinespaciado"/>
        <w:ind w:left="720"/>
        <w:jc w:val="both"/>
        <w:rPr>
          <w:rFonts w:ascii="Tahoma" w:hAnsi="Tahoma" w:cs="Tahoma"/>
          <w:sz w:val="14"/>
          <w:szCs w:val="14"/>
        </w:rPr>
      </w:pPr>
    </w:p>
    <w:p w:rsidR="008D0F6B" w:rsidRPr="00993EFA" w:rsidRDefault="00476555" w:rsidP="00993EFA">
      <w:pPr>
        <w:pStyle w:val="Sinespaciado"/>
        <w:ind w:left="720"/>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8D0F6B" w:rsidRDefault="008D0F6B"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periodo arroja un saldo de $ </w:t>
      </w:r>
      <w:r w:rsidR="004D6215">
        <w:rPr>
          <w:rFonts w:ascii="Tahoma" w:hAnsi="Tahoma" w:cs="Tahoma"/>
          <w:sz w:val="14"/>
          <w:szCs w:val="14"/>
        </w:rPr>
        <w:t>450’190,685.70</w:t>
      </w:r>
      <w:r w:rsidRPr="003379B9">
        <w:rPr>
          <w:rFonts w:ascii="Tahoma" w:hAnsi="Tahoma" w:cs="Tahoma"/>
          <w:sz w:val="14"/>
          <w:szCs w:val="14"/>
        </w:rPr>
        <w:t xml:space="preserve"> </w:t>
      </w:r>
      <w:r w:rsidR="000B7DBE" w:rsidRPr="003379B9">
        <w:rPr>
          <w:rFonts w:ascii="Tahoma" w:hAnsi="Tahoma" w:cs="Tahoma"/>
          <w:sz w:val="14"/>
          <w:szCs w:val="14"/>
        </w:rPr>
        <w:t>(C</w:t>
      </w:r>
      <w:r w:rsidR="00615F5A" w:rsidRPr="003379B9">
        <w:rPr>
          <w:rFonts w:ascii="Tahoma" w:hAnsi="Tahoma" w:cs="Tahoma"/>
          <w:sz w:val="14"/>
          <w:szCs w:val="14"/>
        </w:rPr>
        <w:t xml:space="preserve">uatrocientos </w:t>
      </w:r>
      <w:r w:rsidR="004D6215">
        <w:rPr>
          <w:rFonts w:ascii="Tahoma" w:hAnsi="Tahoma" w:cs="Tahoma"/>
          <w:sz w:val="14"/>
          <w:szCs w:val="14"/>
        </w:rPr>
        <w:t>Cincuenta</w:t>
      </w:r>
      <w:r w:rsidR="00993EFA">
        <w:rPr>
          <w:rFonts w:ascii="Tahoma" w:hAnsi="Tahoma" w:cs="Tahoma"/>
          <w:sz w:val="14"/>
          <w:szCs w:val="14"/>
        </w:rPr>
        <w:t xml:space="preserve"> Millones </w:t>
      </w:r>
      <w:r w:rsidR="004D6215">
        <w:rPr>
          <w:rFonts w:ascii="Tahoma" w:hAnsi="Tahoma" w:cs="Tahoma"/>
          <w:sz w:val="14"/>
          <w:szCs w:val="14"/>
        </w:rPr>
        <w:t>Ciento Noventa Mil Seiscientos Ochenta y Cinco Pesos 70</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62"/>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9,676,870.51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111,416,201.01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tcPr>
          <w:p w:rsidR="00476555" w:rsidRPr="003379B9" w:rsidRDefault="004D6215" w:rsidP="00E23D11">
            <w:pPr>
              <w:pStyle w:val="Sinespaciado"/>
              <w:jc w:val="right"/>
              <w:rPr>
                <w:rFonts w:ascii="Tahoma" w:hAnsi="Tahoma" w:cs="Tahoma"/>
                <w:sz w:val="14"/>
                <w:szCs w:val="14"/>
              </w:rPr>
            </w:pPr>
            <w:r>
              <w:rPr>
                <w:rFonts w:ascii="Tahoma" w:hAnsi="Tahoma" w:cs="Tahoma"/>
                <w:sz w:val="14"/>
                <w:szCs w:val="14"/>
              </w:rPr>
              <w:t>291,988,477.39</w:t>
            </w:r>
          </w:p>
        </w:tc>
      </w:tr>
      <w:tr w:rsidR="00476555" w:rsidRPr="00E04077"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tcPr>
          <w:p w:rsidR="00476555" w:rsidRPr="003379B9" w:rsidRDefault="006D78F1" w:rsidP="00E23D11">
            <w:pPr>
              <w:pStyle w:val="Sinespaciado"/>
              <w:jc w:val="right"/>
              <w:rPr>
                <w:rFonts w:ascii="Tahoma" w:hAnsi="Tahoma" w:cs="Tahoma"/>
                <w:sz w:val="14"/>
                <w:szCs w:val="14"/>
              </w:rPr>
            </w:pPr>
            <w:r>
              <w:rPr>
                <w:rFonts w:ascii="Tahoma" w:hAnsi="Tahoma" w:cs="Tahoma"/>
                <w:sz w:val="14"/>
                <w:szCs w:val="14"/>
              </w:rPr>
              <w:t>37,109,136.79</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Pr>
          <w:rFonts w:ascii="Tahoma" w:hAnsi="Tahoma" w:cs="Tahoma"/>
          <w:sz w:val="14"/>
          <w:szCs w:val="14"/>
        </w:rPr>
        <w:t xml:space="preserve"> cierre del periodo</w:t>
      </w:r>
      <w:r w:rsidRPr="003379B9">
        <w:rPr>
          <w:rFonts w:ascii="Tahoma" w:hAnsi="Tahoma" w:cs="Tahoma"/>
          <w:sz w:val="14"/>
          <w:szCs w:val="14"/>
        </w:rPr>
        <w:t xml:space="preserve"> tiene un saldo de $ </w:t>
      </w:r>
      <w:r w:rsidR="004D6215">
        <w:rPr>
          <w:rFonts w:ascii="Tahoma" w:hAnsi="Tahoma" w:cs="Tahoma"/>
          <w:sz w:val="14"/>
          <w:szCs w:val="14"/>
        </w:rPr>
        <w:t>122’659,234.55</w:t>
      </w:r>
      <w:r w:rsidR="00AE1D83" w:rsidRPr="003379B9">
        <w:rPr>
          <w:rFonts w:ascii="Tahoma" w:hAnsi="Tahoma" w:cs="Tahoma"/>
          <w:sz w:val="14"/>
          <w:szCs w:val="14"/>
        </w:rPr>
        <w:t xml:space="preserve"> (C</w:t>
      </w:r>
      <w:r w:rsidRPr="003379B9">
        <w:rPr>
          <w:rFonts w:ascii="Tahoma" w:hAnsi="Tahoma" w:cs="Tahoma"/>
          <w:sz w:val="14"/>
          <w:szCs w:val="14"/>
        </w:rPr>
        <w:t>iento</w:t>
      </w:r>
      <w:r w:rsidR="00AE1D83" w:rsidRPr="003379B9">
        <w:rPr>
          <w:rFonts w:ascii="Tahoma" w:hAnsi="Tahoma" w:cs="Tahoma"/>
          <w:sz w:val="14"/>
          <w:szCs w:val="14"/>
        </w:rPr>
        <w:t xml:space="preserve"> </w:t>
      </w:r>
      <w:r w:rsidR="006D78F1">
        <w:rPr>
          <w:rFonts w:ascii="Tahoma" w:hAnsi="Tahoma" w:cs="Tahoma"/>
          <w:sz w:val="14"/>
          <w:szCs w:val="14"/>
        </w:rPr>
        <w:t xml:space="preserve">Veintidós Millones </w:t>
      </w:r>
      <w:r w:rsidR="004D6215">
        <w:rPr>
          <w:rFonts w:ascii="Tahoma" w:hAnsi="Tahoma" w:cs="Tahoma"/>
          <w:sz w:val="14"/>
          <w:szCs w:val="14"/>
        </w:rPr>
        <w:t>Seiscientos Cincuenta y Nueve Mil Doscientos Treinta y Cuatro Pesos 55</w:t>
      </w:r>
      <w:r w:rsidRPr="003379B9">
        <w:rPr>
          <w:rFonts w:ascii="Tahoma" w:hAnsi="Tahoma" w:cs="Tahoma"/>
          <w:sz w:val="14"/>
          <w:szCs w:val="14"/>
        </w:rPr>
        <w:t xml:space="preserve">/100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87"/>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Mobiliario y Equipo de A</w:t>
            </w:r>
            <w:r w:rsidR="00476555" w:rsidRPr="003379B9">
              <w:rPr>
                <w:rFonts w:ascii="Tahoma" w:hAnsi="Tahoma" w:cs="Tahoma"/>
                <w:sz w:val="14"/>
                <w:szCs w:val="14"/>
              </w:rPr>
              <w:t>dministración</w:t>
            </w:r>
          </w:p>
        </w:tc>
        <w:tc>
          <w:tcPr>
            <w:tcW w:w="2195" w:type="dxa"/>
          </w:tcPr>
          <w:p w:rsidR="00476555" w:rsidRPr="003379B9" w:rsidRDefault="004D6215" w:rsidP="00403C23">
            <w:pPr>
              <w:pStyle w:val="Sinespaciado"/>
              <w:jc w:val="right"/>
              <w:rPr>
                <w:rFonts w:ascii="Tahoma" w:hAnsi="Tahoma" w:cs="Tahoma"/>
                <w:sz w:val="14"/>
                <w:szCs w:val="14"/>
              </w:rPr>
            </w:pPr>
            <w:r>
              <w:rPr>
                <w:rFonts w:ascii="Tahoma" w:hAnsi="Tahoma" w:cs="Tahoma"/>
                <w:sz w:val="14"/>
                <w:szCs w:val="14"/>
              </w:rPr>
              <w:t>16,107,063.33</w:t>
            </w:r>
          </w:p>
        </w:tc>
      </w:tr>
      <w:tr w:rsidR="00476555" w:rsidRPr="003379B9" w:rsidTr="00B94A4A">
        <w:trPr>
          <w:trHeight w:val="272"/>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Mobiliario y E</w:t>
            </w:r>
            <w:r w:rsidR="00476555" w:rsidRPr="003379B9">
              <w:rPr>
                <w:rFonts w:ascii="Tahoma" w:hAnsi="Tahoma" w:cs="Tahoma"/>
                <w:sz w:val="14"/>
                <w:szCs w:val="14"/>
              </w:rPr>
              <w:t>quipo Educacional y Recreativo</w:t>
            </w:r>
          </w:p>
        </w:tc>
        <w:tc>
          <w:tcPr>
            <w:tcW w:w="2195" w:type="dxa"/>
          </w:tcPr>
          <w:p w:rsidR="00476555" w:rsidRPr="003379B9" w:rsidRDefault="004D6215" w:rsidP="00AA3BAD">
            <w:pPr>
              <w:pStyle w:val="Sinespaciado"/>
              <w:jc w:val="right"/>
              <w:rPr>
                <w:rFonts w:ascii="Tahoma" w:hAnsi="Tahoma" w:cs="Tahoma"/>
                <w:sz w:val="14"/>
                <w:szCs w:val="14"/>
              </w:rPr>
            </w:pPr>
            <w:r>
              <w:rPr>
                <w:rFonts w:ascii="Tahoma" w:hAnsi="Tahoma" w:cs="Tahoma"/>
                <w:sz w:val="14"/>
                <w:szCs w:val="14"/>
              </w:rPr>
              <w:t>948,689.18</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2,891.10</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tcPr>
          <w:p w:rsidR="00476555" w:rsidRPr="003379B9" w:rsidRDefault="006D78F1" w:rsidP="00AA3BAD">
            <w:pPr>
              <w:pStyle w:val="Sinespaciado"/>
              <w:jc w:val="right"/>
              <w:rPr>
                <w:rFonts w:ascii="Tahoma" w:hAnsi="Tahoma" w:cs="Tahoma"/>
                <w:sz w:val="14"/>
                <w:szCs w:val="14"/>
              </w:rPr>
            </w:pPr>
            <w:r>
              <w:rPr>
                <w:rFonts w:ascii="Tahoma" w:hAnsi="Tahoma" w:cs="Tahoma"/>
                <w:sz w:val="14"/>
                <w:szCs w:val="14"/>
              </w:rPr>
              <w:t>66,955,795.40</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8,036,894.88</w:t>
            </w:r>
          </w:p>
        </w:tc>
      </w:tr>
      <w:tr w:rsidR="00476555" w:rsidRPr="00E04077" w:rsidTr="00B94A4A">
        <w:trPr>
          <w:trHeight w:val="272"/>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Maquinaria Otros E</w:t>
            </w:r>
            <w:r w:rsidR="00476555" w:rsidRPr="003379B9">
              <w:rPr>
                <w:rFonts w:ascii="Tahoma" w:hAnsi="Tahoma" w:cs="Tahoma"/>
                <w:sz w:val="14"/>
                <w:szCs w:val="14"/>
              </w:rPr>
              <w:t>quipo y Herramientas</w:t>
            </w:r>
          </w:p>
        </w:tc>
        <w:tc>
          <w:tcPr>
            <w:tcW w:w="2195" w:type="dxa"/>
          </w:tcPr>
          <w:p w:rsidR="00476555" w:rsidRPr="003379B9" w:rsidRDefault="00C355E2" w:rsidP="00EC6B08">
            <w:pPr>
              <w:pStyle w:val="Sinespaciado"/>
              <w:jc w:val="right"/>
              <w:rPr>
                <w:rFonts w:ascii="Tahoma" w:hAnsi="Tahoma" w:cs="Tahoma"/>
                <w:sz w:val="14"/>
                <w:szCs w:val="14"/>
              </w:rPr>
            </w:pPr>
            <w:r w:rsidRPr="003379B9">
              <w:rPr>
                <w:rFonts w:ascii="Tahoma" w:hAnsi="Tahoma" w:cs="Tahoma"/>
                <w:sz w:val="14"/>
                <w:szCs w:val="14"/>
              </w:rPr>
              <w:t>30,</w:t>
            </w:r>
            <w:r w:rsidR="004D6215">
              <w:rPr>
                <w:rFonts w:ascii="Tahoma" w:hAnsi="Tahoma" w:cs="Tahoma"/>
                <w:sz w:val="14"/>
                <w:szCs w:val="14"/>
              </w:rPr>
              <w:t>607,900.66</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o por el monto de $440,809.99 (C</w:t>
      </w:r>
      <w:r w:rsidRPr="00CD08E5">
        <w:rPr>
          <w:rFonts w:ascii="Tahoma" w:hAnsi="Tahoma" w:cs="Tahoma"/>
          <w:sz w:val="14"/>
          <w:szCs w:val="14"/>
        </w:rPr>
        <w:t xml:space="preserve">uatrocientos </w:t>
      </w:r>
      <w:r w:rsidR="00AE1D83" w:rsidRPr="00CD08E5">
        <w:rPr>
          <w:rFonts w:ascii="Tahoma" w:hAnsi="Tahoma" w:cs="Tahoma"/>
          <w:sz w:val="14"/>
          <w:szCs w:val="14"/>
        </w:rPr>
        <w:t>Cuarenta M</w:t>
      </w:r>
      <w:r w:rsidRPr="00CD08E5">
        <w:rPr>
          <w:rFonts w:ascii="Tahoma" w:hAnsi="Tahoma" w:cs="Tahoma"/>
          <w:sz w:val="14"/>
          <w:szCs w:val="14"/>
        </w:rPr>
        <w:t xml:space="preserve">il </w:t>
      </w:r>
      <w:r w:rsidR="00AE1D83" w:rsidRPr="00CD08E5">
        <w:rPr>
          <w:rFonts w:ascii="Tahoma" w:hAnsi="Tahoma" w:cs="Tahoma"/>
          <w:sz w:val="14"/>
          <w:szCs w:val="14"/>
        </w:rPr>
        <w:t>Ochocientos Nueve Pesos 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4737EA">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4D6215">
        <w:rPr>
          <w:rFonts w:ascii="Tahoma" w:hAnsi="Tahoma" w:cs="Tahoma"/>
          <w:sz w:val="14"/>
          <w:szCs w:val="14"/>
        </w:rPr>
        <w:t>Septiembre</w:t>
      </w:r>
      <w:r w:rsidR="00D71A31" w:rsidRPr="00C443D0">
        <w:rPr>
          <w:rFonts w:ascii="Tahoma" w:hAnsi="Tahoma" w:cs="Tahoma"/>
          <w:sz w:val="14"/>
          <w:szCs w:val="14"/>
        </w:rPr>
        <w:t xml:space="preserve"> 2019</w:t>
      </w:r>
      <w:r w:rsidR="00476555" w:rsidRPr="00C443D0">
        <w:rPr>
          <w:rFonts w:ascii="Tahoma" w:hAnsi="Tahoma" w:cs="Tahoma"/>
          <w:sz w:val="14"/>
          <w:szCs w:val="14"/>
        </w:rPr>
        <w:t xml:space="preserve"> tiene un saldo por la cantidad de $</w:t>
      </w:r>
      <w:r w:rsidR="00794E34" w:rsidRPr="00C443D0">
        <w:rPr>
          <w:rFonts w:ascii="Tahoma" w:hAnsi="Tahoma" w:cs="Tahoma"/>
          <w:sz w:val="14"/>
          <w:szCs w:val="14"/>
        </w:rPr>
        <w:t xml:space="preserve"> </w:t>
      </w:r>
      <w:r w:rsidR="004D6215">
        <w:rPr>
          <w:rFonts w:ascii="Tahoma" w:hAnsi="Tahoma" w:cs="Tahoma"/>
          <w:sz w:val="14"/>
          <w:szCs w:val="14"/>
        </w:rPr>
        <w:t>140’012,570.59</w:t>
      </w:r>
      <w:r w:rsidR="009F612D" w:rsidRPr="00C443D0">
        <w:rPr>
          <w:rFonts w:ascii="Tahoma" w:hAnsi="Tahoma" w:cs="Tahoma"/>
          <w:sz w:val="14"/>
          <w:szCs w:val="14"/>
        </w:rPr>
        <w:t xml:space="preserve"> (</w:t>
      </w:r>
      <w:r w:rsidR="000B53E3" w:rsidRPr="00C443D0">
        <w:rPr>
          <w:rFonts w:ascii="Tahoma" w:hAnsi="Tahoma" w:cs="Tahoma"/>
          <w:sz w:val="14"/>
          <w:szCs w:val="14"/>
        </w:rPr>
        <w:t>C</w:t>
      </w:r>
      <w:r w:rsidR="00794E34" w:rsidRPr="00C443D0">
        <w:rPr>
          <w:rFonts w:ascii="Tahoma" w:hAnsi="Tahoma" w:cs="Tahoma"/>
          <w:sz w:val="14"/>
          <w:szCs w:val="14"/>
        </w:rPr>
        <w:t xml:space="preserve">iento </w:t>
      </w:r>
      <w:r w:rsidR="004D6215">
        <w:rPr>
          <w:rFonts w:ascii="Tahoma" w:hAnsi="Tahoma" w:cs="Tahoma"/>
          <w:sz w:val="14"/>
          <w:szCs w:val="14"/>
        </w:rPr>
        <w:t>Cuarenta</w:t>
      </w:r>
      <w:r w:rsidR="006D78F1">
        <w:rPr>
          <w:rFonts w:ascii="Tahoma" w:hAnsi="Tahoma" w:cs="Tahoma"/>
          <w:sz w:val="14"/>
          <w:szCs w:val="14"/>
        </w:rPr>
        <w:t xml:space="preserve"> Millones </w:t>
      </w:r>
      <w:r w:rsidR="004D6215">
        <w:rPr>
          <w:rFonts w:ascii="Tahoma" w:hAnsi="Tahoma" w:cs="Tahoma"/>
          <w:sz w:val="14"/>
          <w:szCs w:val="14"/>
        </w:rPr>
        <w:t>Doce Mil Quinientos Setenta Pesos 59</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D75D51" w:rsidP="00EC6B08">
            <w:pPr>
              <w:pStyle w:val="Sinespaciado"/>
              <w:jc w:val="right"/>
              <w:rPr>
                <w:rFonts w:ascii="Tahoma" w:hAnsi="Tahoma" w:cs="Tahoma"/>
                <w:sz w:val="14"/>
                <w:szCs w:val="14"/>
              </w:rPr>
            </w:pPr>
            <w:r>
              <w:rPr>
                <w:rFonts w:ascii="Tahoma" w:hAnsi="Tahoma" w:cs="Tahoma"/>
                <w:sz w:val="14"/>
                <w:szCs w:val="14"/>
              </w:rPr>
              <w:t>6,264,173.46</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D75D51" w:rsidP="00D75D51">
            <w:pPr>
              <w:pStyle w:val="Sinespaciado"/>
              <w:jc w:val="right"/>
              <w:rPr>
                <w:rFonts w:ascii="Tahoma" w:hAnsi="Tahoma" w:cs="Tahoma"/>
                <w:sz w:val="14"/>
                <w:szCs w:val="14"/>
              </w:rPr>
            </w:pPr>
            <w:r>
              <w:rPr>
                <w:rFonts w:ascii="Tahoma" w:hAnsi="Tahoma" w:cs="Tahoma"/>
                <w:sz w:val="14"/>
                <w:szCs w:val="14"/>
              </w:rPr>
              <w:t>15,562,546.34</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4B4682" w:rsidP="00EC6B08">
            <w:pPr>
              <w:pStyle w:val="Sinespaciado"/>
              <w:jc w:val="right"/>
              <w:rPr>
                <w:rFonts w:ascii="Tahoma" w:hAnsi="Tahoma" w:cs="Tahoma"/>
                <w:sz w:val="14"/>
                <w:szCs w:val="14"/>
              </w:rPr>
            </w:pPr>
            <w:r>
              <w:rPr>
                <w:rFonts w:ascii="Tahoma" w:hAnsi="Tahoma" w:cs="Tahoma"/>
                <w:sz w:val="14"/>
                <w:szCs w:val="14"/>
              </w:rPr>
              <w:t>5,</w:t>
            </w:r>
            <w:r w:rsidR="00D75D51">
              <w:rPr>
                <w:rFonts w:ascii="Tahoma" w:hAnsi="Tahoma" w:cs="Tahoma"/>
                <w:sz w:val="14"/>
                <w:szCs w:val="14"/>
              </w:rPr>
              <w:t>412,457.69</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C443D0" w:rsidRDefault="00D75D51" w:rsidP="004B4682">
            <w:pPr>
              <w:pStyle w:val="Sinespaciado"/>
              <w:jc w:val="right"/>
              <w:rPr>
                <w:rFonts w:ascii="Tahoma" w:hAnsi="Tahoma" w:cs="Tahoma"/>
                <w:sz w:val="14"/>
                <w:szCs w:val="14"/>
              </w:rPr>
            </w:pPr>
            <w:r>
              <w:rPr>
                <w:rFonts w:ascii="Tahoma" w:hAnsi="Tahoma" w:cs="Tahoma"/>
                <w:sz w:val="14"/>
                <w:szCs w:val="14"/>
              </w:rPr>
              <w:t>2,029,501.43</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tcPr>
          <w:p w:rsidR="00476555" w:rsidRPr="00C443D0" w:rsidRDefault="006334A6" w:rsidP="00D75D51">
            <w:pPr>
              <w:pStyle w:val="Sinespaciado"/>
              <w:jc w:val="right"/>
              <w:rPr>
                <w:rFonts w:ascii="Tahoma" w:hAnsi="Tahoma" w:cs="Tahoma"/>
                <w:i/>
                <w:sz w:val="14"/>
                <w:szCs w:val="14"/>
              </w:rPr>
            </w:pPr>
            <w:r>
              <w:rPr>
                <w:rFonts w:ascii="Tahoma" w:hAnsi="Tahoma" w:cs="Tahoma"/>
                <w:i/>
                <w:sz w:val="14"/>
                <w:szCs w:val="14"/>
              </w:rPr>
              <w:t>1,</w:t>
            </w:r>
            <w:r w:rsidR="00D75D51">
              <w:rPr>
                <w:rFonts w:ascii="Tahoma" w:hAnsi="Tahoma" w:cs="Tahoma"/>
                <w:i/>
                <w:sz w:val="14"/>
                <w:szCs w:val="14"/>
              </w:rPr>
              <w:t>324,584.97</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tcPr>
          <w:p w:rsidR="00476555" w:rsidRPr="00C443D0" w:rsidRDefault="00B04AC6" w:rsidP="004D0370">
            <w:pPr>
              <w:pStyle w:val="Sinespaciado"/>
              <w:jc w:val="right"/>
              <w:rPr>
                <w:rFonts w:ascii="Tahoma" w:hAnsi="Tahoma" w:cs="Tahoma"/>
                <w:i/>
                <w:sz w:val="14"/>
                <w:szCs w:val="14"/>
              </w:rPr>
            </w:pPr>
            <w:r>
              <w:rPr>
                <w:rFonts w:ascii="Tahoma" w:hAnsi="Tahoma" w:cs="Tahoma"/>
                <w:i/>
                <w:sz w:val="14"/>
                <w:szCs w:val="14"/>
              </w:rPr>
              <w:t>12,412.02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tcPr>
          <w:p w:rsidR="00476555" w:rsidRPr="00C443D0" w:rsidRDefault="00D75D51" w:rsidP="00103ACE">
            <w:pPr>
              <w:pStyle w:val="Sinespaciado"/>
              <w:jc w:val="right"/>
              <w:rPr>
                <w:rFonts w:ascii="Tahoma" w:hAnsi="Tahoma" w:cs="Tahoma"/>
                <w:i/>
                <w:sz w:val="14"/>
                <w:szCs w:val="14"/>
              </w:rPr>
            </w:pPr>
            <w:r>
              <w:rPr>
                <w:rFonts w:ascii="Tahoma" w:hAnsi="Tahoma" w:cs="Tahoma"/>
                <w:i/>
                <w:sz w:val="14"/>
                <w:szCs w:val="14"/>
              </w:rPr>
              <w:t>96,091.00</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tcPr>
          <w:p w:rsidR="00476555" w:rsidRPr="00C443D0" w:rsidRDefault="00476555" w:rsidP="00D75D51">
            <w:pPr>
              <w:pStyle w:val="Sinespaciado"/>
              <w:jc w:val="right"/>
              <w:rPr>
                <w:rFonts w:ascii="Tahoma" w:hAnsi="Tahoma" w:cs="Tahoma"/>
                <w:i/>
                <w:sz w:val="14"/>
                <w:szCs w:val="14"/>
              </w:rPr>
            </w:pPr>
            <w:r w:rsidRPr="00C443D0">
              <w:rPr>
                <w:rFonts w:ascii="Tahoma" w:hAnsi="Tahoma" w:cs="Tahoma"/>
                <w:i/>
                <w:sz w:val="14"/>
                <w:szCs w:val="14"/>
              </w:rPr>
              <w:t xml:space="preserve">    </w:t>
            </w:r>
            <w:r w:rsidR="00D75D51">
              <w:rPr>
                <w:rFonts w:ascii="Tahoma" w:hAnsi="Tahoma" w:cs="Tahoma"/>
                <w:i/>
                <w:sz w:val="14"/>
                <w:szCs w:val="14"/>
              </w:rPr>
              <w:t>21,104.92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tcPr>
          <w:p w:rsidR="004D0370" w:rsidRPr="00C443D0" w:rsidRDefault="00D75D51" w:rsidP="00A254F8">
            <w:pPr>
              <w:pStyle w:val="Sinespaciado"/>
              <w:jc w:val="right"/>
              <w:rPr>
                <w:rFonts w:ascii="Tahoma" w:hAnsi="Tahoma" w:cs="Tahoma"/>
                <w:i/>
                <w:sz w:val="14"/>
                <w:szCs w:val="14"/>
              </w:rPr>
            </w:pPr>
            <w:r>
              <w:rPr>
                <w:rFonts w:ascii="Tahoma" w:hAnsi="Tahoma" w:cs="Tahoma"/>
                <w:i/>
                <w:sz w:val="14"/>
                <w:szCs w:val="14"/>
              </w:rPr>
              <w:t>575,308.52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Retenciones y Contribuciones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D75D51" w:rsidP="004D0370">
            <w:pPr>
              <w:pStyle w:val="Sinespaciado"/>
              <w:jc w:val="right"/>
              <w:rPr>
                <w:rFonts w:ascii="Tahoma" w:hAnsi="Tahoma" w:cs="Tahoma"/>
                <w:sz w:val="14"/>
                <w:szCs w:val="14"/>
              </w:rPr>
            </w:pPr>
            <w:r>
              <w:rPr>
                <w:rFonts w:ascii="Tahoma" w:hAnsi="Tahoma" w:cs="Tahoma"/>
                <w:sz w:val="14"/>
                <w:szCs w:val="14"/>
              </w:rPr>
              <w:t>111,096,319.66</w:t>
            </w:r>
          </w:p>
        </w:tc>
      </w:tr>
      <w:tr w:rsidR="00476555" w:rsidRPr="00C443D0" w:rsidTr="00B94A4A">
        <w:trPr>
          <w:trHeight w:val="248"/>
        </w:trPr>
        <w:tc>
          <w:tcPr>
            <w:tcW w:w="5691" w:type="dxa"/>
          </w:tcPr>
          <w:p w:rsidR="00476555" w:rsidRPr="00C443D0" w:rsidRDefault="00C24DA6" w:rsidP="00921DFC">
            <w:pPr>
              <w:pStyle w:val="Sinespaciado"/>
              <w:jc w:val="both"/>
              <w:rPr>
                <w:rFonts w:ascii="Tahoma" w:hAnsi="Tahoma" w:cs="Tahoma"/>
                <w:i/>
                <w:sz w:val="14"/>
                <w:szCs w:val="14"/>
              </w:rPr>
            </w:pPr>
            <w:r w:rsidRPr="00C443D0">
              <w:rPr>
                <w:rFonts w:ascii="Tahoma" w:hAnsi="Tahoma" w:cs="Tahoma"/>
                <w:i/>
                <w:sz w:val="14"/>
                <w:szCs w:val="14"/>
              </w:rPr>
              <w:t xml:space="preserve">  </w:t>
            </w:r>
            <w:r w:rsidR="00476555" w:rsidRPr="00C443D0">
              <w:rPr>
                <w:rFonts w:ascii="Tahoma" w:hAnsi="Tahoma" w:cs="Tahoma"/>
                <w:i/>
                <w:sz w:val="14"/>
                <w:szCs w:val="14"/>
              </w:rPr>
              <w:t>Retenciones a Contratistas y Proveedores</w:t>
            </w:r>
          </w:p>
        </w:tc>
        <w:tc>
          <w:tcPr>
            <w:tcW w:w="1558" w:type="dxa"/>
          </w:tcPr>
          <w:p w:rsidR="001B3E59" w:rsidRPr="00C443D0" w:rsidRDefault="00476555" w:rsidP="00D75D51">
            <w:pPr>
              <w:pStyle w:val="Sinespaciado"/>
              <w:jc w:val="right"/>
              <w:rPr>
                <w:rFonts w:ascii="Tahoma" w:hAnsi="Tahoma" w:cs="Tahoma"/>
                <w:i/>
                <w:sz w:val="14"/>
                <w:szCs w:val="14"/>
              </w:rPr>
            </w:pPr>
            <w:r w:rsidRPr="00C443D0">
              <w:rPr>
                <w:rFonts w:ascii="Tahoma" w:hAnsi="Tahoma" w:cs="Tahoma"/>
                <w:i/>
                <w:sz w:val="14"/>
                <w:szCs w:val="14"/>
              </w:rPr>
              <w:t xml:space="preserve">  </w:t>
            </w:r>
            <w:r w:rsidR="00C24DA6" w:rsidRPr="00C443D0">
              <w:rPr>
                <w:rFonts w:ascii="Tahoma" w:hAnsi="Tahoma" w:cs="Tahoma"/>
                <w:i/>
                <w:sz w:val="14"/>
                <w:szCs w:val="14"/>
              </w:rPr>
              <w:t>2,</w:t>
            </w:r>
            <w:r w:rsidR="00D75D51">
              <w:rPr>
                <w:rFonts w:ascii="Tahoma" w:hAnsi="Tahoma" w:cs="Tahoma"/>
                <w:i/>
                <w:sz w:val="14"/>
                <w:szCs w:val="14"/>
              </w:rPr>
              <w:t>174,248.29</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ED4896">
            <w:pPr>
              <w:pStyle w:val="Sinespaciado"/>
              <w:jc w:val="both"/>
              <w:rPr>
                <w:rFonts w:ascii="Tahoma" w:hAnsi="Tahoma" w:cs="Tahoma"/>
                <w:i/>
                <w:sz w:val="14"/>
                <w:szCs w:val="14"/>
              </w:rPr>
            </w:pPr>
            <w:r w:rsidRPr="00C443D0">
              <w:rPr>
                <w:rFonts w:ascii="Tahoma" w:hAnsi="Tahoma" w:cs="Tahoma"/>
                <w:i/>
                <w:sz w:val="14"/>
                <w:szCs w:val="14"/>
              </w:rPr>
              <w:t xml:space="preserve"> Retenciones sobre Remuneraciones al Personal, Distintas a Impuestos</w:t>
            </w:r>
          </w:p>
        </w:tc>
        <w:tc>
          <w:tcPr>
            <w:tcW w:w="1558" w:type="dxa"/>
          </w:tcPr>
          <w:p w:rsidR="00A36708" w:rsidRPr="00C443D0" w:rsidRDefault="00944CEF" w:rsidP="00D75D51">
            <w:pPr>
              <w:pStyle w:val="Sinespaciado"/>
              <w:jc w:val="right"/>
              <w:rPr>
                <w:rFonts w:ascii="Tahoma" w:hAnsi="Tahoma" w:cs="Tahoma"/>
                <w:i/>
                <w:sz w:val="14"/>
                <w:szCs w:val="14"/>
              </w:rPr>
            </w:pPr>
            <w:r>
              <w:rPr>
                <w:rFonts w:ascii="Tahoma" w:hAnsi="Tahoma" w:cs="Tahoma"/>
                <w:i/>
                <w:sz w:val="14"/>
                <w:szCs w:val="14"/>
              </w:rPr>
              <w:t>14,</w:t>
            </w:r>
            <w:r w:rsidR="00D75D51">
              <w:rPr>
                <w:rFonts w:ascii="Tahoma" w:hAnsi="Tahoma" w:cs="Tahoma"/>
                <w:i/>
                <w:sz w:val="14"/>
                <w:szCs w:val="14"/>
              </w:rPr>
              <w:t>154,973.33</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t>Retenciones sobre Remuneraciones al Personal por ISR por Enterar</w:t>
            </w:r>
          </w:p>
        </w:tc>
        <w:tc>
          <w:tcPr>
            <w:tcW w:w="1558" w:type="dxa"/>
          </w:tcPr>
          <w:p w:rsidR="00476555" w:rsidRPr="00C443D0" w:rsidRDefault="00D75D51" w:rsidP="00D75D51">
            <w:pPr>
              <w:pStyle w:val="Sinespaciado"/>
              <w:jc w:val="right"/>
              <w:rPr>
                <w:rFonts w:ascii="Tahoma" w:hAnsi="Tahoma" w:cs="Tahoma"/>
                <w:i/>
                <w:sz w:val="14"/>
                <w:szCs w:val="14"/>
              </w:rPr>
            </w:pPr>
            <w:r>
              <w:rPr>
                <w:rFonts w:ascii="Tahoma" w:hAnsi="Tahoma" w:cs="Tahoma"/>
                <w:i/>
                <w:sz w:val="14"/>
                <w:szCs w:val="14"/>
              </w:rPr>
              <w:t>46,015,806.28</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t>Pago de Retenciones y Contribuciones</w:t>
            </w:r>
          </w:p>
        </w:tc>
        <w:tc>
          <w:tcPr>
            <w:tcW w:w="1558" w:type="dxa"/>
          </w:tcPr>
          <w:p w:rsidR="00A36708" w:rsidRPr="00C443D0" w:rsidRDefault="00D75D51" w:rsidP="006D78F1">
            <w:pPr>
              <w:pStyle w:val="Sinespaciado"/>
              <w:jc w:val="right"/>
              <w:rPr>
                <w:rFonts w:ascii="Tahoma" w:hAnsi="Tahoma" w:cs="Tahoma"/>
                <w:i/>
                <w:sz w:val="14"/>
                <w:szCs w:val="14"/>
              </w:rPr>
            </w:pPr>
            <w:r>
              <w:rPr>
                <w:rFonts w:ascii="Tahoma" w:hAnsi="Tahoma" w:cs="Tahoma"/>
                <w:i/>
                <w:sz w:val="14"/>
                <w:szCs w:val="14"/>
              </w:rPr>
              <w:t>48,751,291.76</w:t>
            </w:r>
          </w:p>
        </w:tc>
        <w:tc>
          <w:tcPr>
            <w:tcW w:w="1539" w:type="dxa"/>
          </w:tcPr>
          <w:p w:rsidR="00476555" w:rsidRPr="00C443D0" w:rsidRDefault="00476555" w:rsidP="004D0370">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b/>
                <w:sz w:val="14"/>
                <w:szCs w:val="14"/>
              </w:rPr>
              <w:lastRenderedPageBreak/>
              <w:t>Otras Cuentas por Pagar a Corto Plazo</w:t>
            </w:r>
          </w:p>
        </w:tc>
        <w:tc>
          <w:tcPr>
            <w:tcW w:w="1558" w:type="dxa"/>
          </w:tcPr>
          <w:p w:rsidR="004B4682" w:rsidRDefault="004B4682" w:rsidP="006D78F1">
            <w:pPr>
              <w:pStyle w:val="Sinespaciado"/>
              <w:jc w:val="right"/>
              <w:rPr>
                <w:rFonts w:ascii="Tahoma" w:hAnsi="Tahoma" w:cs="Tahoma"/>
                <w:i/>
                <w:sz w:val="14"/>
                <w:szCs w:val="14"/>
              </w:rPr>
            </w:pPr>
          </w:p>
        </w:tc>
        <w:tc>
          <w:tcPr>
            <w:tcW w:w="1539" w:type="dxa"/>
          </w:tcPr>
          <w:p w:rsidR="004B4682" w:rsidRPr="00C51062" w:rsidRDefault="00D75D51" w:rsidP="004D0370">
            <w:pPr>
              <w:pStyle w:val="Sinespaciado"/>
              <w:jc w:val="right"/>
              <w:rPr>
                <w:rFonts w:ascii="Tahoma" w:hAnsi="Tahoma" w:cs="Tahoma"/>
                <w:sz w:val="14"/>
                <w:szCs w:val="14"/>
              </w:rPr>
            </w:pPr>
            <w:r>
              <w:rPr>
                <w:rFonts w:ascii="Tahoma" w:hAnsi="Tahoma" w:cs="Tahoma"/>
                <w:sz w:val="14"/>
                <w:szCs w:val="14"/>
              </w:rPr>
              <w:t>615,665.77</w:t>
            </w: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Anticipo de Participaciones</w:t>
            </w:r>
          </w:p>
        </w:tc>
        <w:tc>
          <w:tcPr>
            <w:tcW w:w="1558" w:type="dxa"/>
          </w:tcPr>
          <w:p w:rsidR="004B4682" w:rsidRDefault="00D75D51" w:rsidP="006D78F1">
            <w:pPr>
              <w:pStyle w:val="Sinespaciado"/>
              <w:jc w:val="right"/>
              <w:rPr>
                <w:rFonts w:ascii="Tahoma" w:hAnsi="Tahoma" w:cs="Tahoma"/>
                <w:i/>
                <w:sz w:val="14"/>
                <w:szCs w:val="14"/>
              </w:rPr>
            </w:pPr>
            <w:r>
              <w:rPr>
                <w:rFonts w:ascii="Tahoma" w:hAnsi="Tahoma" w:cs="Tahoma"/>
                <w:i/>
                <w:sz w:val="14"/>
                <w:szCs w:val="14"/>
              </w:rPr>
              <w:t>1,071,428.56</w:t>
            </w:r>
          </w:p>
        </w:tc>
        <w:tc>
          <w:tcPr>
            <w:tcW w:w="1539" w:type="dxa"/>
          </w:tcPr>
          <w:p w:rsidR="004B4682" w:rsidRPr="00C443D0" w:rsidRDefault="004B4682" w:rsidP="004D0370">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Devolución de DAP por Sentencia</w:t>
            </w:r>
          </w:p>
        </w:tc>
        <w:tc>
          <w:tcPr>
            <w:tcW w:w="1558" w:type="dxa"/>
          </w:tcPr>
          <w:p w:rsidR="004B4682" w:rsidRDefault="00C51062" w:rsidP="006D78F1">
            <w:pPr>
              <w:pStyle w:val="Sinespaciado"/>
              <w:jc w:val="right"/>
              <w:rPr>
                <w:rFonts w:ascii="Tahoma" w:hAnsi="Tahoma" w:cs="Tahoma"/>
                <w:i/>
                <w:sz w:val="14"/>
                <w:szCs w:val="14"/>
              </w:rPr>
            </w:pPr>
            <w:r>
              <w:rPr>
                <w:rFonts w:ascii="Tahoma" w:hAnsi="Tahoma" w:cs="Tahoma"/>
                <w:i/>
                <w:sz w:val="14"/>
                <w:szCs w:val="14"/>
              </w:rPr>
              <w:t>-2,541,113.77</w:t>
            </w:r>
          </w:p>
        </w:tc>
        <w:tc>
          <w:tcPr>
            <w:tcW w:w="1539" w:type="dxa"/>
          </w:tcPr>
          <w:p w:rsidR="004B4682" w:rsidRPr="00C443D0" w:rsidRDefault="004B4682" w:rsidP="004D0370">
            <w:pPr>
              <w:pStyle w:val="Sinespaciado"/>
              <w:jc w:val="right"/>
              <w:rPr>
                <w:rFonts w:ascii="Tahoma" w:hAnsi="Tahoma" w:cs="Tahoma"/>
                <w:i/>
                <w:sz w:val="14"/>
                <w:szCs w:val="14"/>
              </w:rPr>
            </w:pPr>
          </w:p>
        </w:tc>
      </w:tr>
      <w:tr w:rsidR="00C51062" w:rsidRPr="00E04077" w:rsidTr="00B94A4A">
        <w:trPr>
          <w:trHeight w:val="248"/>
        </w:trPr>
        <w:tc>
          <w:tcPr>
            <w:tcW w:w="5691" w:type="dxa"/>
          </w:tcPr>
          <w:p w:rsidR="00C51062" w:rsidRDefault="00C51062" w:rsidP="00921DFC">
            <w:pPr>
              <w:pStyle w:val="Sinespaciado"/>
              <w:jc w:val="both"/>
              <w:rPr>
                <w:rFonts w:ascii="Tahoma" w:hAnsi="Tahoma" w:cs="Tahoma"/>
                <w:i/>
                <w:sz w:val="14"/>
                <w:szCs w:val="14"/>
              </w:rPr>
            </w:pPr>
            <w:r>
              <w:rPr>
                <w:rFonts w:ascii="Tahoma" w:hAnsi="Tahoma" w:cs="Tahoma"/>
                <w:i/>
                <w:sz w:val="14"/>
                <w:szCs w:val="14"/>
              </w:rPr>
              <w:t>Municipio de Tecomán</w:t>
            </w:r>
          </w:p>
        </w:tc>
        <w:tc>
          <w:tcPr>
            <w:tcW w:w="1558" w:type="dxa"/>
          </w:tcPr>
          <w:p w:rsidR="00C51062" w:rsidRDefault="00C51062" w:rsidP="006D78F1">
            <w:pPr>
              <w:pStyle w:val="Sinespaciado"/>
              <w:jc w:val="right"/>
              <w:rPr>
                <w:rFonts w:ascii="Tahoma" w:hAnsi="Tahoma" w:cs="Tahoma"/>
                <w:i/>
                <w:sz w:val="14"/>
                <w:szCs w:val="14"/>
              </w:rPr>
            </w:pPr>
            <w:r>
              <w:rPr>
                <w:rFonts w:ascii="Tahoma" w:hAnsi="Tahoma" w:cs="Tahoma"/>
                <w:i/>
                <w:sz w:val="14"/>
                <w:szCs w:val="14"/>
              </w:rPr>
              <w:t>2,061,350.98</w:t>
            </w:r>
          </w:p>
        </w:tc>
        <w:tc>
          <w:tcPr>
            <w:tcW w:w="1539" w:type="dxa"/>
          </w:tcPr>
          <w:p w:rsidR="00C51062" w:rsidRPr="00C443D0" w:rsidRDefault="00C51062" w:rsidP="004D0370">
            <w:pPr>
              <w:pStyle w:val="Sinespaciado"/>
              <w:jc w:val="right"/>
              <w:rPr>
                <w:rFonts w:ascii="Tahoma" w:hAnsi="Tahoma" w:cs="Tahoma"/>
                <w:i/>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363764" w:rsidRPr="00E04077" w:rsidRDefault="00363764"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C443D0">
      <w:pPr>
        <w:pStyle w:val="Sinespaciado"/>
        <w:numPr>
          <w:ilvl w:val="0"/>
          <w:numId w:val="7"/>
        </w:numPr>
        <w:jc w:val="both"/>
        <w:rPr>
          <w:rFonts w:ascii="Tahoma" w:hAnsi="Tahoma" w:cs="Tahoma"/>
          <w:sz w:val="14"/>
          <w:szCs w:val="14"/>
        </w:rPr>
      </w:pPr>
      <w:r w:rsidRPr="00C443D0">
        <w:rPr>
          <w:rFonts w:ascii="Tahoma" w:hAnsi="Tahoma" w:cs="Tahoma"/>
          <w:sz w:val="14"/>
          <w:szCs w:val="14"/>
        </w:rPr>
        <w:t>Representa el saldo de la deud</w:t>
      </w:r>
      <w:r w:rsidR="0014674B" w:rsidRPr="00C443D0">
        <w:rPr>
          <w:rFonts w:ascii="Tahoma" w:hAnsi="Tahoma" w:cs="Tahoma"/>
          <w:sz w:val="14"/>
          <w:szCs w:val="14"/>
        </w:rPr>
        <w:t>a que se tiene contratada con Banco Azteca</w:t>
      </w:r>
      <w:r w:rsidRPr="00C443D0">
        <w:rPr>
          <w:rFonts w:ascii="Tahoma" w:hAnsi="Tahoma" w:cs="Tahoma"/>
          <w:sz w:val="14"/>
          <w:szCs w:val="14"/>
        </w:rPr>
        <w:t xml:space="preserve"> </w:t>
      </w:r>
      <w:r w:rsidR="00B83D0A">
        <w:rPr>
          <w:rFonts w:ascii="Tahoma" w:hAnsi="Tahoma" w:cs="Tahoma"/>
          <w:sz w:val="14"/>
          <w:szCs w:val="14"/>
        </w:rPr>
        <w:t xml:space="preserve">y </w:t>
      </w:r>
      <w:r w:rsidR="00B45C74">
        <w:rPr>
          <w:rFonts w:ascii="Tahoma" w:hAnsi="Tahoma" w:cs="Tahoma"/>
          <w:sz w:val="14"/>
          <w:szCs w:val="14"/>
        </w:rPr>
        <w:t xml:space="preserve">BANOBRAS </w:t>
      </w:r>
      <w:r w:rsidRPr="00C443D0">
        <w:rPr>
          <w:rFonts w:ascii="Tahoma" w:hAnsi="Tahoma" w:cs="Tahoma"/>
          <w:sz w:val="14"/>
          <w:szCs w:val="14"/>
        </w:rPr>
        <w:t>por la cantidad de $</w:t>
      </w:r>
      <w:r w:rsidR="00D75D51">
        <w:rPr>
          <w:rFonts w:ascii="Tahoma" w:hAnsi="Tahoma" w:cs="Tahoma"/>
          <w:sz w:val="14"/>
          <w:szCs w:val="14"/>
        </w:rPr>
        <w:t xml:space="preserve">6’951,061.52 </w:t>
      </w:r>
      <w:r w:rsidRPr="00C443D0">
        <w:rPr>
          <w:rFonts w:ascii="Tahoma" w:hAnsi="Tahoma" w:cs="Tahoma"/>
          <w:sz w:val="14"/>
          <w:szCs w:val="14"/>
        </w:rPr>
        <w:t>(</w:t>
      </w:r>
      <w:r w:rsidR="00D75D51">
        <w:rPr>
          <w:rFonts w:ascii="Tahoma" w:hAnsi="Tahoma" w:cs="Tahoma"/>
          <w:sz w:val="14"/>
          <w:szCs w:val="14"/>
        </w:rPr>
        <w:t>Seis</w:t>
      </w:r>
      <w:r w:rsidR="007A6A43">
        <w:rPr>
          <w:rFonts w:ascii="Tahoma" w:hAnsi="Tahoma" w:cs="Tahoma"/>
          <w:sz w:val="14"/>
          <w:szCs w:val="14"/>
        </w:rPr>
        <w:t xml:space="preserve"> Millones </w:t>
      </w:r>
      <w:r w:rsidR="00D75D51">
        <w:rPr>
          <w:rFonts w:ascii="Tahoma" w:hAnsi="Tahoma" w:cs="Tahoma"/>
          <w:sz w:val="14"/>
          <w:szCs w:val="14"/>
        </w:rPr>
        <w:t>Novecientos Cincuenta y Un Mil Sesenta y Un Pesos 52</w:t>
      </w:r>
      <w:r w:rsidR="0082703A" w:rsidRPr="00C443D0">
        <w:rPr>
          <w:rFonts w:ascii="Tahoma" w:hAnsi="Tahoma" w:cs="Tahoma"/>
          <w:sz w:val="14"/>
          <w:szCs w:val="14"/>
        </w:rPr>
        <w:t>/100 M.N</w:t>
      </w:r>
      <w:r w:rsidR="0014674B" w:rsidRPr="00C443D0">
        <w:rPr>
          <w:rFonts w:ascii="Tahoma" w:hAnsi="Tahoma" w:cs="Tahoma"/>
          <w:sz w:val="14"/>
          <w:szCs w:val="14"/>
        </w:rPr>
        <w:t>.</w:t>
      </w:r>
      <w:r w:rsidRPr="00C443D0">
        <w:rPr>
          <w:rFonts w:ascii="Tahoma" w:hAnsi="Tahoma" w:cs="Tahoma"/>
          <w:sz w:val="14"/>
          <w:szCs w:val="14"/>
        </w:rPr>
        <w:t xml:space="preserve">), </w:t>
      </w:r>
      <w:r w:rsidR="007A6A43">
        <w:rPr>
          <w:rFonts w:ascii="Tahoma" w:hAnsi="Tahoma" w:cs="Tahoma"/>
          <w:sz w:val="14"/>
          <w:szCs w:val="14"/>
        </w:rPr>
        <w:t xml:space="preserve">y el saldo que se tiene </w:t>
      </w:r>
      <w:r w:rsidR="00B44630">
        <w:rPr>
          <w:rFonts w:ascii="Tahoma" w:hAnsi="Tahoma" w:cs="Tahoma"/>
          <w:sz w:val="14"/>
          <w:szCs w:val="14"/>
        </w:rPr>
        <w:t xml:space="preserve">al </w:t>
      </w:r>
      <w:r w:rsidR="00B44630" w:rsidRPr="00C443D0">
        <w:rPr>
          <w:rFonts w:ascii="Tahoma" w:hAnsi="Tahoma" w:cs="Tahoma"/>
          <w:sz w:val="14"/>
          <w:szCs w:val="14"/>
        </w:rPr>
        <w:t>cierre</w:t>
      </w:r>
      <w:r w:rsidR="003D0AA6" w:rsidRPr="00C443D0">
        <w:rPr>
          <w:rFonts w:ascii="Tahoma" w:hAnsi="Tahoma" w:cs="Tahoma"/>
          <w:sz w:val="14"/>
          <w:szCs w:val="14"/>
        </w:rPr>
        <w:t xml:space="preserve"> </w:t>
      </w:r>
      <w:r w:rsidR="0082703A" w:rsidRPr="00C443D0">
        <w:rPr>
          <w:rFonts w:ascii="Tahoma" w:hAnsi="Tahoma" w:cs="Tahoma"/>
          <w:sz w:val="14"/>
          <w:szCs w:val="14"/>
        </w:rPr>
        <w:t xml:space="preserve">de la cuenta pública </w:t>
      </w:r>
      <w:r w:rsidR="00D75D51">
        <w:rPr>
          <w:rFonts w:ascii="Tahoma" w:hAnsi="Tahoma" w:cs="Tahoma"/>
          <w:sz w:val="14"/>
          <w:szCs w:val="14"/>
        </w:rPr>
        <w:t>Septiembre</w:t>
      </w:r>
      <w:r w:rsidR="003404CB">
        <w:rPr>
          <w:rFonts w:ascii="Tahoma" w:hAnsi="Tahoma" w:cs="Tahoma"/>
          <w:sz w:val="14"/>
          <w:szCs w:val="14"/>
        </w:rPr>
        <w:t xml:space="preserve"> </w:t>
      </w:r>
      <w:r w:rsidR="00337B6A" w:rsidRPr="00C443D0">
        <w:rPr>
          <w:rFonts w:ascii="Tahoma" w:hAnsi="Tahoma" w:cs="Tahoma"/>
          <w:sz w:val="14"/>
          <w:szCs w:val="14"/>
        </w:rPr>
        <w:t>201</w:t>
      </w:r>
      <w:r w:rsidR="0082703A" w:rsidRPr="00C443D0">
        <w:rPr>
          <w:rFonts w:ascii="Tahoma" w:hAnsi="Tahoma" w:cs="Tahoma"/>
          <w:sz w:val="14"/>
          <w:szCs w:val="14"/>
        </w:rPr>
        <w:t>9</w:t>
      </w:r>
      <w:r w:rsidR="003F12AC" w:rsidRPr="00C443D0">
        <w:rPr>
          <w:rFonts w:ascii="Tahoma" w:hAnsi="Tahoma" w:cs="Tahoma"/>
          <w:sz w:val="14"/>
          <w:szCs w:val="14"/>
        </w:rPr>
        <w:t xml:space="preserve"> </w:t>
      </w:r>
      <w:r w:rsidR="007A6A43">
        <w:rPr>
          <w:rFonts w:ascii="Tahoma" w:hAnsi="Tahoma" w:cs="Tahoma"/>
          <w:sz w:val="14"/>
          <w:szCs w:val="14"/>
        </w:rPr>
        <w:t xml:space="preserve">con Banco Azteca es </w:t>
      </w:r>
      <w:r w:rsidR="003F12AC" w:rsidRPr="00C443D0">
        <w:rPr>
          <w:rFonts w:ascii="Tahoma" w:hAnsi="Tahoma" w:cs="Tahoma"/>
          <w:sz w:val="14"/>
          <w:szCs w:val="14"/>
        </w:rPr>
        <w:t>de $</w:t>
      </w:r>
      <w:r w:rsidR="00D75D51">
        <w:rPr>
          <w:rFonts w:ascii="Tahoma" w:hAnsi="Tahoma" w:cs="Tahoma"/>
          <w:sz w:val="14"/>
          <w:szCs w:val="14"/>
        </w:rPr>
        <w:t>5’974,999.97</w:t>
      </w:r>
      <w:r w:rsidR="00C443D0" w:rsidRPr="00C443D0">
        <w:rPr>
          <w:rFonts w:ascii="Tahoma" w:hAnsi="Tahoma" w:cs="Tahoma"/>
          <w:sz w:val="14"/>
          <w:szCs w:val="14"/>
        </w:rPr>
        <w:t xml:space="preserve"> </w:t>
      </w:r>
      <w:r w:rsidR="003D0AA6" w:rsidRPr="00C443D0">
        <w:rPr>
          <w:rFonts w:ascii="Tahoma" w:hAnsi="Tahoma" w:cs="Tahoma"/>
          <w:sz w:val="14"/>
          <w:szCs w:val="14"/>
        </w:rPr>
        <w:t>(</w:t>
      </w:r>
      <w:r w:rsidR="00D75D51">
        <w:rPr>
          <w:rFonts w:ascii="Tahoma" w:hAnsi="Tahoma" w:cs="Tahoma"/>
          <w:sz w:val="14"/>
          <w:szCs w:val="14"/>
        </w:rPr>
        <w:t>Cinco</w:t>
      </w:r>
      <w:r w:rsidR="00944CEF">
        <w:rPr>
          <w:rFonts w:ascii="Tahoma" w:hAnsi="Tahoma" w:cs="Tahoma"/>
          <w:sz w:val="14"/>
          <w:szCs w:val="14"/>
        </w:rPr>
        <w:t xml:space="preserve"> Millones Novecientos </w:t>
      </w:r>
      <w:r w:rsidR="00D75D51">
        <w:rPr>
          <w:rFonts w:ascii="Tahoma" w:hAnsi="Tahoma" w:cs="Tahoma"/>
          <w:sz w:val="14"/>
          <w:szCs w:val="14"/>
        </w:rPr>
        <w:t>Setenta y Cuatro Mil Novecientos Noventa y Nueve Pesos 97</w:t>
      </w:r>
      <w:r w:rsidR="0082703A" w:rsidRPr="00C443D0">
        <w:rPr>
          <w:rFonts w:ascii="Tahoma" w:hAnsi="Tahoma" w:cs="Tahoma"/>
          <w:sz w:val="14"/>
          <w:szCs w:val="14"/>
        </w:rPr>
        <w:t>/100 M.N.</w:t>
      </w:r>
      <w:r w:rsidR="003D0AA6" w:rsidRPr="00C443D0">
        <w:rPr>
          <w:rFonts w:ascii="Tahoma" w:hAnsi="Tahoma" w:cs="Tahoma"/>
          <w:sz w:val="14"/>
          <w:szCs w:val="14"/>
        </w:rPr>
        <w:t xml:space="preserve">), </w:t>
      </w:r>
      <w:r w:rsidRPr="00C443D0">
        <w:rPr>
          <w:rFonts w:ascii="Tahoma" w:hAnsi="Tahoma" w:cs="Tahoma"/>
          <w:sz w:val="14"/>
          <w:szCs w:val="14"/>
        </w:rPr>
        <w:t>como se muestra en la siguiente tabla:</w:t>
      </w:r>
    </w:p>
    <w:p w:rsidR="00476555" w:rsidRPr="00E04077" w:rsidRDefault="00476555" w:rsidP="00476555">
      <w:pPr>
        <w:pStyle w:val="Sinespaciado"/>
        <w:ind w:left="720"/>
        <w:jc w:val="both"/>
        <w:rPr>
          <w:rFonts w:ascii="Tahoma" w:hAnsi="Tahoma" w:cs="Tahoma"/>
          <w:sz w:val="14"/>
          <w:szCs w:val="14"/>
          <w:highlight w:val="yellow"/>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1985"/>
        <w:gridCol w:w="1985"/>
      </w:tblGrid>
      <w:tr w:rsidR="00476555" w:rsidRPr="00C443D0" w:rsidTr="00B94A4A">
        <w:trPr>
          <w:trHeight w:val="248"/>
        </w:trPr>
        <w:tc>
          <w:tcPr>
            <w:tcW w:w="481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4819" w:type="dxa"/>
          </w:tcPr>
          <w:p w:rsidR="00476555" w:rsidRPr="00C443D0" w:rsidRDefault="003D0AA6" w:rsidP="00921DFC">
            <w:pPr>
              <w:pStyle w:val="Sinespaciado"/>
              <w:jc w:val="both"/>
              <w:rPr>
                <w:rFonts w:ascii="Tahoma" w:hAnsi="Tahoma" w:cs="Tahoma"/>
                <w:sz w:val="14"/>
                <w:szCs w:val="14"/>
              </w:rPr>
            </w:pPr>
            <w:r w:rsidRPr="00C443D0">
              <w:rPr>
                <w:rFonts w:ascii="Tahoma" w:hAnsi="Tahoma" w:cs="Tahoma"/>
                <w:sz w:val="14"/>
                <w:szCs w:val="14"/>
              </w:rPr>
              <w:t>Crédito BANCO AZTECA</w:t>
            </w:r>
          </w:p>
        </w:tc>
        <w:tc>
          <w:tcPr>
            <w:tcW w:w="1985" w:type="dxa"/>
          </w:tcPr>
          <w:p w:rsidR="00476555" w:rsidRPr="00C443D0" w:rsidRDefault="00476555" w:rsidP="00337B6A">
            <w:pPr>
              <w:pStyle w:val="Sinespaciado"/>
              <w:jc w:val="right"/>
              <w:rPr>
                <w:rFonts w:ascii="Tahoma" w:hAnsi="Tahoma" w:cs="Tahoma"/>
                <w:sz w:val="14"/>
                <w:szCs w:val="14"/>
              </w:rPr>
            </w:pPr>
          </w:p>
        </w:tc>
        <w:tc>
          <w:tcPr>
            <w:tcW w:w="1985" w:type="dxa"/>
          </w:tcPr>
          <w:p w:rsidR="00476555" w:rsidRPr="00C443D0" w:rsidRDefault="00274A74" w:rsidP="00337B6A">
            <w:pPr>
              <w:pStyle w:val="Sinespaciado"/>
              <w:jc w:val="right"/>
              <w:rPr>
                <w:rFonts w:ascii="Tahoma" w:hAnsi="Tahoma" w:cs="Tahoma"/>
                <w:sz w:val="14"/>
                <w:szCs w:val="14"/>
              </w:rPr>
            </w:pPr>
            <w:r>
              <w:rPr>
                <w:rFonts w:ascii="Tahoma" w:hAnsi="Tahoma" w:cs="Tahoma"/>
                <w:sz w:val="14"/>
                <w:szCs w:val="14"/>
              </w:rPr>
              <w:t>5,974,999.97</w:t>
            </w:r>
          </w:p>
        </w:tc>
      </w:tr>
      <w:tr w:rsidR="00476555" w:rsidRPr="00C443D0" w:rsidTr="00B94A4A">
        <w:trPr>
          <w:trHeight w:val="248"/>
        </w:trPr>
        <w:tc>
          <w:tcPr>
            <w:tcW w:w="4819"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sz w:val="14"/>
                <w:szCs w:val="14"/>
              </w:rPr>
              <w:t xml:space="preserve">     </w:t>
            </w:r>
            <w:r w:rsidR="003D0AA6" w:rsidRPr="00C443D0">
              <w:rPr>
                <w:rFonts w:ascii="Tahoma" w:hAnsi="Tahoma" w:cs="Tahoma"/>
                <w:i/>
                <w:sz w:val="14"/>
                <w:szCs w:val="14"/>
              </w:rPr>
              <w:t>Crédito Banco Azteca</w:t>
            </w:r>
          </w:p>
        </w:tc>
        <w:tc>
          <w:tcPr>
            <w:tcW w:w="1985" w:type="dxa"/>
          </w:tcPr>
          <w:p w:rsidR="00476555" w:rsidRPr="00C443D0" w:rsidRDefault="00274A74" w:rsidP="00B53893">
            <w:pPr>
              <w:pStyle w:val="Sinespaciado"/>
              <w:jc w:val="right"/>
              <w:rPr>
                <w:rFonts w:ascii="Tahoma" w:hAnsi="Tahoma" w:cs="Tahoma"/>
                <w:i/>
                <w:sz w:val="14"/>
                <w:szCs w:val="14"/>
              </w:rPr>
            </w:pPr>
            <w:r>
              <w:rPr>
                <w:rFonts w:ascii="Tahoma" w:hAnsi="Tahoma" w:cs="Tahoma"/>
                <w:sz w:val="14"/>
                <w:szCs w:val="14"/>
              </w:rPr>
              <w:t>5,974,999.97</w:t>
            </w:r>
          </w:p>
        </w:tc>
        <w:tc>
          <w:tcPr>
            <w:tcW w:w="1985" w:type="dxa"/>
          </w:tcPr>
          <w:p w:rsidR="00476555" w:rsidRPr="00C443D0" w:rsidRDefault="00476555" w:rsidP="00337B6A">
            <w:pPr>
              <w:pStyle w:val="Sinespaciado"/>
              <w:jc w:val="right"/>
              <w:rPr>
                <w:rFonts w:ascii="Tahoma" w:hAnsi="Tahoma" w:cs="Tahoma"/>
                <w:i/>
                <w:sz w:val="14"/>
                <w:szCs w:val="14"/>
              </w:rPr>
            </w:pPr>
          </w:p>
        </w:tc>
      </w:tr>
    </w:tbl>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476555">
      <w:pPr>
        <w:pStyle w:val="Sinespaciado"/>
        <w:numPr>
          <w:ilvl w:val="0"/>
          <w:numId w:val="7"/>
        </w:numPr>
        <w:jc w:val="both"/>
        <w:rPr>
          <w:rFonts w:ascii="Tahoma" w:hAnsi="Tahoma" w:cs="Tahoma"/>
          <w:sz w:val="14"/>
          <w:szCs w:val="14"/>
        </w:rPr>
      </w:pPr>
      <w:r w:rsidRPr="00CF175B">
        <w:rPr>
          <w:rFonts w:ascii="Tahoma" w:hAnsi="Tahoma" w:cs="Tahoma"/>
          <w:sz w:val="14"/>
          <w:szCs w:val="14"/>
        </w:rPr>
        <w:t>Representa principalmente las provisiones de las diferentes prestaciones que tiene el personal sindicalizado y de confianza, con un saldo al cierr</w:t>
      </w:r>
      <w:r w:rsidR="003D4512" w:rsidRPr="00CF175B">
        <w:rPr>
          <w:rFonts w:ascii="Tahoma" w:hAnsi="Tahoma" w:cs="Tahoma"/>
          <w:sz w:val="14"/>
          <w:szCs w:val="14"/>
        </w:rPr>
        <w:t>e de mes por la cantidad</w:t>
      </w:r>
      <w:r w:rsidR="003404CB">
        <w:rPr>
          <w:rFonts w:ascii="Tahoma" w:hAnsi="Tahoma" w:cs="Tahoma"/>
          <w:sz w:val="14"/>
          <w:szCs w:val="14"/>
        </w:rPr>
        <w:t xml:space="preserve"> de $</w:t>
      </w:r>
      <w:r w:rsidR="00C01CCC">
        <w:rPr>
          <w:rFonts w:ascii="Tahoma" w:hAnsi="Tahoma" w:cs="Tahoma"/>
          <w:sz w:val="14"/>
          <w:szCs w:val="14"/>
        </w:rPr>
        <w:t>18’718,143.78</w:t>
      </w:r>
      <w:r w:rsidR="00F33A2B">
        <w:rPr>
          <w:rFonts w:ascii="Tahoma" w:hAnsi="Tahoma" w:cs="Tahoma"/>
          <w:sz w:val="14"/>
          <w:szCs w:val="14"/>
        </w:rPr>
        <w:t xml:space="preserve"> </w:t>
      </w:r>
      <w:r w:rsidR="003D4512" w:rsidRPr="00CF175B">
        <w:rPr>
          <w:rFonts w:ascii="Tahoma" w:hAnsi="Tahoma" w:cs="Tahoma"/>
          <w:sz w:val="14"/>
          <w:szCs w:val="14"/>
        </w:rPr>
        <w:t>(</w:t>
      </w:r>
      <w:r w:rsidR="003404CB">
        <w:rPr>
          <w:rFonts w:ascii="Tahoma" w:hAnsi="Tahoma" w:cs="Tahoma"/>
          <w:sz w:val="14"/>
          <w:szCs w:val="14"/>
        </w:rPr>
        <w:t xml:space="preserve">Dieciocho Millones </w:t>
      </w:r>
      <w:r w:rsidR="00C01CCC">
        <w:rPr>
          <w:rFonts w:ascii="Tahoma" w:hAnsi="Tahoma" w:cs="Tahoma"/>
          <w:sz w:val="14"/>
          <w:szCs w:val="14"/>
        </w:rPr>
        <w:t>Setecientos Dieciocho Mil Ciento Cuarenta y Tres Pesos 78</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tcPr>
          <w:p w:rsidR="00476555" w:rsidRPr="00CF175B" w:rsidRDefault="00F33A2B" w:rsidP="007176AD">
            <w:pPr>
              <w:pStyle w:val="Sinespaciado"/>
              <w:jc w:val="right"/>
              <w:rPr>
                <w:rFonts w:ascii="Tahoma" w:hAnsi="Tahoma" w:cs="Tahoma"/>
                <w:sz w:val="14"/>
                <w:szCs w:val="14"/>
              </w:rPr>
            </w:pPr>
            <w:r>
              <w:rPr>
                <w:rFonts w:ascii="Tahoma" w:hAnsi="Tahoma" w:cs="Tahoma"/>
                <w:sz w:val="14"/>
                <w:szCs w:val="14"/>
              </w:rPr>
              <w:t>1,535,077.13</w:t>
            </w:r>
          </w:p>
        </w:tc>
      </w:tr>
      <w:tr w:rsidR="00476555" w:rsidRPr="00CF175B" w:rsidTr="00B94A4A">
        <w:trPr>
          <w:trHeight w:val="262"/>
        </w:trPr>
        <w:tc>
          <w:tcPr>
            <w:tcW w:w="6095" w:type="dxa"/>
          </w:tcPr>
          <w:p w:rsidR="00476555" w:rsidRPr="00CF175B" w:rsidRDefault="00120798" w:rsidP="00120798">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tcPr>
          <w:p w:rsidR="00476555" w:rsidRPr="00CF175B" w:rsidRDefault="00C9378B" w:rsidP="007A14FC">
            <w:pPr>
              <w:pStyle w:val="Sinespaciado"/>
              <w:jc w:val="right"/>
              <w:rPr>
                <w:rFonts w:ascii="Tahoma" w:hAnsi="Tahoma" w:cs="Tahoma"/>
                <w:sz w:val="14"/>
                <w:szCs w:val="14"/>
              </w:rPr>
            </w:pPr>
            <w:r w:rsidRPr="00CF175B">
              <w:rPr>
                <w:rFonts w:ascii="Tahoma" w:hAnsi="Tahoma" w:cs="Tahoma"/>
                <w:sz w:val="14"/>
                <w:szCs w:val="14"/>
              </w:rPr>
              <w:t xml:space="preserve">   512,754.79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Provisiones Fondo de Ahorro (Seg. Pub. Parte Mpal.)</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268,831.82</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Prestaciones V</w:t>
            </w:r>
            <w:r w:rsidR="00476555" w:rsidRPr="00CF175B">
              <w:rPr>
                <w:rFonts w:ascii="Tahoma" w:hAnsi="Tahoma" w:cs="Tahoma"/>
                <w:sz w:val="14"/>
                <w:szCs w:val="14"/>
              </w:rPr>
              <w:t>arias de 2012</w:t>
            </w:r>
          </w:p>
        </w:tc>
        <w:tc>
          <w:tcPr>
            <w:tcW w:w="1843" w:type="dxa"/>
          </w:tcPr>
          <w:p w:rsidR="00476555" w:rsidRPr="00CF175B" w:rsidRDefault="00120798" w:rsidP="00120798">
            <w:pPr>
              <w:pStyle w:val="Sinespaciado"/>
              <w:tabs>
                <w:tab w:val="left" w:pos="766"/>
                <w:tab w:val="center" w:pos="813"/>
                <w:tab w:val="right" w:pos="1627"/>
              </w:tabs>
              <w:rPr>
                <w:rFonts w:ascii="Tahoma" w:hAnsi="Tahoma" w:cs="Tahoma"/>
                <w:sz w:val="14"/>
                <w:szCs w:val="14"/>
              </w:rPr>
            </w:pPr>
            <w:r w:rsidRPr="00CF175B">
              <w:rPr>
                <w:rFonts w:ascii="Tahoma" w:hAnsi="Tahoma" w:cs="Tahoma"/>
                <w:sz w:val="14"/>
                <w:szCs w:val="14"/>
              </w:rPr>
              <w:tab/>
            </w:r>
            <w:r w:rsidR="00AA3C43" w:rsidRPr="00CF175B">
              <w:rPr>
                <w:rFonts w:ascii="Tahoma" w:hAnsi="Tahoma" w:cs="Tahoma"/>
                <w:sz w:val="14"/>
                <w:szCs w:val="14"/>
              </w:rPr>
              <w:t xml:space="preserve"> </w:t>
            </w:r>
            <w:r w:rsidR="00543A2C" w:rsidRPr="00CF175B">
              <w:rPr>
                <w:rFonts w:ascii="Tahoma" w:hAnsi="Tahoma" w:cs="Tahoma"/>
                <w:sz w:val="14"/>
                <w:szCs w:val="14"/>
              </w:rPr>
              <w:t>2,</w:t>
            </w:r>
            <w:r w:rsidR="00476555" w:rsidRPr="00CF175B">
              <w:rPr>
                <w:rFonts w:ascii="Tahoma" w:hAnsi="Tahoma" w:cs="Tahoma"/>
                <w:sz w:val="14"/>
                <w:szCs w:val="14"/>
              </w:rPr>
              <w:t>289,906.18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2,901,704.14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4,642,726.98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826,296.84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625,975.20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20,892.68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1,182,221.14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1,515,424.40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220,249.77</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870,814.29</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634,000.20</w:t>
            </w:r>
          </w:p>
        </w:tc>
      </w:tr>
      <w:tr w:rsidR="00C01CCC" w:rsidRPr="00CF175B" w:rsidTr="00B94A4A">
        <w:trPr>
          <w:trHeight w:val="248"/>
        </w:trPr>
        <w:tc>
          <w:tcPr>
            <w:tcW w:w="6095" w:type="dxa"/>
          </w:tcPr>
          <w:p w:rsidR="00C01CCC" w:rsidRPr="00CF175B" w:rsidRDefault="00C01CCC" w:rsidP="00921DFC">
            <w:pPr>
              <w:pStyle w:val="Sinespaciado"/>
              <w:jc w:val="both"/>
              <w:rPr>
                <w:rFonts w:ascii="Tahoma" w:hAnsi="Tahoma" w:cs="Tahoma"/>
                <w:sz w:val="14"/>
                <w:szCs w:val="14"/>
              </w:rPr>
            </w:pPr>
            <w:r>
              <w:rPr>
                <w:rFonts w:ascii="Tahoma" w:hAnsi="Tahoma" w:cs="Tahoma"/>
                <w:sz w:val="14"/>
                <w:szCs w:val="14"/>
              </w:rPr>
              <w:t>Provisión de Nomina General</w:t>
            </w:r>
          </w:p>
        </w:tc>
        <w:tc>
          <w:tcPr>
            <w:tcW w:w="1843" w:type="dxa"/>
          </w:tcPr>
          <w:p w:rsidR="00C01CCC" w:rsidRPr="00CF175B" w:rsidRDefault="00C01CCC" w:rsidP="007A14FC">
            <w:pPr>
              <w:pStyle w:val="Sinespaciado"/>
              <w:jc w:val="right"/>
              <w:rPr>
                <w:rFonts w:ascii="Tahoma" w:hAnsi="Tahoma" w:cs="Tahoma"/>
                <w:sz w:val="14"/>
                <w:szCs w:val="14"/>
              </w:rPr>
            </w:pPr>
            <w:r>
              <w:rPr>
                <w:rFonts w:ascii="Tahoma" w:hAnsi="Tahoma" w:cs="Tahoma"/>
                <w:sz w:val="14"/>
                <w:szCs w:val="14"/>
              </w:rPr>
              <w:t>625,552.85</w:t>
            </w:r>
          </w:p>
        </w:tc>
      </w:tr>
      <w:tr w:rsidR="00C01CCC" w:rsidRPr="00CF175B" w:rsidTr="00B94A4A">
        <w:trPr>
          <w:trHeight w:val="248"/>
        </w:trPr>
        <w:tc>
          <w:tcPr>
            <w:tcW w:w="6095" w:type="dxa"/>
          </w:tcPr>
          <w:p w:rsidR="00C01CCC" w:rsidRDefault="00C01CCC" w:rsidP="00921DFC">
            <w:pPr>
              <w:pStyle w:val="Sinespaciado"/>
              <w:jc w:val="both"/>
              <w:rPr>
                <w:rFonts w:ascii="Tahoma" w:hAnsi="Tahoma" w:cs="Tahoma"/>
                <w:sz w:val="14"/>
                <w:szCs w:val="14"/>
              </w:rPr>
            </w:pPr>
            <w:r>
              <w:rPr>
                <w:rFonts w:ascii="Tahoma" w:hAnsi="Tahoma" w:cs="Tahoma"/>
                <w:sz w:val="14"/>
                <w:szCs w:val="14"/>
              </w:rPr>
              <w:t>Provisión de Nomina Lista de Raya</w:t>
            </w:r>
          </w:p>
        </w:tc>
        <w:tc>
          <w:tcPr>
            <w:tcW w:w="1843" w:type="dxa"/>
          </w:tcPr>
          <w:p w:rsidR="00C01CCC" w:rsidRPr="00CF175B" w:rsidRDefault="00C01CCC" w:rsidP="007A14FC">
            <w:pPr>
              <w:pStyle w:val="Sinespaciado"/>
              <w:jc w:val="right"/>
              <w:rPr>
                <w:rFonts w:ascii="Tahoma" w:hAnsi="Tahoma" w:cs="Tahoma"/>
                <w:sz w:val="14"/>
                <w:szCs w:val="14"/>
              </w:rPr>
            </w:pPr>
            <w:r>
              <w:rPr>
                <w:rFonts w:ascii="Tahoma" w:hAnsi="Tahoma" w:cs="Tahoma"/>
                <w:sz w:val="14"/>
                <w:szCs w:val="14"/>
              </w:rPr>
              <w:t>45,715.37</w:t>
            </w:r>
          </w:p>
        </w:tc>
      </w:tr>
    </w:tbl>
    <w:p w:rsidR="00543A2C" w:rsidRPr="00E04077" w:rsidRDefault="00543A2C" w:rsidP="00476555">
      <w:pPr>
        <w:pStyle w:val="Sinespaciado"/>
        <w:jc w:val="both"/>
        <w:rPr>
          <w:rFonts w:ascii="Tahoma" w:hAnsi="Tahoma" w:cs="Tahoma"/>
          <w:b/>
          <w:i/>
          <w:sz w:val="14"/>
          <w:szCs w:val="14"/>
          <w:highlight w:val="yellow"/>
        </w:rPr>
      </w:pPr>
    </w:p>
    <w:p w:rsidR="00543A2C" w:rsidRPr="00E04077" w:rsidRDefault="00543A2C" w:rsidP="00476555">
      <w:pPr>
        <w:pStyle w:val="Sinespaciado"/>
        <w:jc w:val="both"/>
        <w:rPr>
          <w:rFonts w:ascii="Tahoma" w:hAnsi="Tahoma" w:cs="Tahoma"/>
          <w:b/>
          <w:i/>
          <w:sz w:val="14"/>
          <w:szCs w:val="14"/>
          <w:highlight w:val="yellow"/>
        </w:rPr>
      </w:pPr>
    </w:p>
    <w:p w:rsidR="00476555" w:rsidRPr="00943E70" w:rsidRDefault="00476555" w:rsidP="00476555">
      <w:pPr>
        <w:pStyle w:val="Sinespaciado"/>
        <w:jc w:val="both"/>
        <w:rPr>
          <w:rFonts w:ascii="Tahoma" w:hAnsi="Tahoma" w:cs="Tahoma"/>
          <w:b/>
          <w:sz w:val="14"/>
          <w:szCs w:val="14"/>
        </w:rPr>
      </w:pPr>
      <w:r w:rsidRPr="00943E70">
        <w:rPr>
          <w:rFonts w:ascii="Tahoma" w:hAnsi="Tahoma" w:cs="Tahoma"/>
          <w:b/>
          <w:sz w:val="14"/>
          <w:szCs w:val="14"/>
        </w:rPr>
        <w:t>Hacienda Pública/Patrimonio.</w:t>
      </w:r>
    </w:p>
    <w:p w:rsidR="00476555" w:rsidRPr="00CF175B" w:rsidRDefault="00476555" w:rsidP="00476555">
      <w:pPr>
        <w:pStyle w:val="Sinespaciado"/>
        <w:jc w:val="both"/>
        <w:rPr>
          <w:rFonts w:ascii="Tahoma" w:hAnsi="Tahoma" w:cs="Tahoma"/>
          <w:b/>
          <w:i/>
          <w:sz w:val="14"/>
          <w:szCs w:val="14"/>
        </w:rPr>
      </w:pPr>
    </w:p>
    <w:p w:rsidR="00476555" w:rsidRPr="00CF175B" w:rsidRDefault="00C01CCC" w:rsidP="00476555">
      <w:pPr>
        <w:pStyle w:val="Sinespaciado"/>
        <w:numPr>
          <w:ilvl w:val="0"/>
          <w:numId w:val="7"/>
        </w:numPr>
        <w:jc w:val="both"/>
        <w:rPr>
          <w:rFonts w:ascii="Tahoma" w:hAnsi="Tahoma" w:cs="Tahoma"/>
          <w:sz w:val="14"/>
          <w:szCs w:val="14"/>
        </w:rPr>
      </w:pPr>
      <w:r>
        <w:rPr>
          <w:rFonts w:ascii="Tahoma" w:hAnsi="Tahoma" w:cs="Tahoma"/>
          <w:sz w:val="14"/>
          <w:szCs w:val="14"/>
        </w:rPr>
        <w:t>El Patrimonio C</w:t>
      </w:r>
      <w:r w:rsidR="00476555" w:rsidRPr="00CF175B">
        <w:rPr>
          <w:rFonts w:ascii="Tahoma" w:hAnsi="Tahoma" w:cs="Tahoma"/>
          <w:sz w:val="14"/>
          <w:szCs w:val="14"/>
        </w:rPr>
        <w:t>ontribuido es p</w:t>
      </w:r>
      <w:r w:rsidR="00AA1C36" w:rsidRPr="00CF175B">
        <w:rPr>
          <w:rFonts w:ascii="Tahoma" w:hAnsi="Tahoma" w:cs="Tahoma"/>
          <w:sz w:val="14"/>
          <w:szCs w:val="14"/>
        </w:rPr>
        <w:t xml:space="preserve">or la </w:t>
      </w:r>
      <w:r w:rsidR="00C46A41">
        <w:rPr>
          <w:rFonts w:ascii="Tahoma" w:hAnsi="Tahoma" w:cs="Tahoma"/>
          <w:sz w:val="14"/>
          <w:szCs w:val="14"/>
        </w:rPr>
        <w:t>cantidad de $</w:t>
      </w:r>
      <w:r w:rsidR="00A01AE3">
        <w:rPr>
          <w:rFonts w:ascii="Tahoma" w:hAnsi="Tahoma" w:cs="Tahoma"/>
          <w:sz w:val="14"/>
          <w:szCs w:val="14"/>
        </w:rPr>
        <w:t>112’</w:t>
      </w:r>
      <w:r w:rsidR="00AA3C43" w:rsidRPr="00CF175B">
        <w:rPr>
          <w:rFonts w:ascii="Tahoma" w:hAnsi="Tahoma" w:cs="Tahoma"/>
          <w:sz w:val="14"/>
          <w:szCs w:val="14"/>
        </w:rPr>
        <w:t>800,105.42 (Ciento Doce Millones Ochocientos Mil Ciento Cinco Pesos 42/100 M.N.</w:t>
      </w:r>
      <w:r>
        <w:rPr>
          <w:rFonts w:ascii="Tahoma" w:hAnsi="Tahoma" w:cs="Tahoma"/>
          <w:sz w:val="14"/>
          <w:szCs w:val="14"/>
        </w:rPr>
        <w:t>), y el Patrimonio G</w:t>
      </w:r>
      <w:r w:rsidR="00476555" w:rsidRPr="00CF175B">
        <w:rPr>
          <w:rFonts w:ascii="Tahoma" w:hAnsi="Tahoma" w:cs="Tahoma"/>
          <w:sz w:val="14"/>
          <w:szCs w:val="14"/>
        </w:rPr>
        <w:t>enerado refleja un total de $</w:t>
      </w:r>
      <w:r w:rsidR="00597733">
        <w:rPr>
          <w:rFonts w:ascii="Tahoma" w:hAnsi="Tahoma" w:cs="Tahoma"/>
          <w:sz w:val="14"/>
          <w:szCs w:val="14"/>
        </w:rPr>
        <w:t>248’44</w:t>
      </w:r>
      <w:r w:rsidR="00F33A2B">
        <w:rPr>
          <w:rFonts w:ascii="Tahoma" w:hAnsi="Tahoma" w:cs="Tahoma"/>
          <w:sz w:val="14"/>
          <w:szCs w:val="14"/>
        </w:rPr>
        <w:t>2</w:t>
      </w:r>
      <w:r w:rsidR="00597733">
        <w:rPr>
          <w:rFonts w:ascii="Tahoma" w:hAnsi="Tahoma" w:cs="Tahoma"/>
          <w:sz w:val="14"/>
          <w:szCs w:val="14"/>
        </w:rPr>
        <w:t>,</w:t>
      </w:r>
      <w:r w:rsidR="00F33A2B">
        <w:rPr>
          <w:rFonts w:ascii="Tahoma" w:hAnsi="Tahoma" w:cs="Tahoma"/>
          <w:sz w:val="14"/>
          <w:szCs w:val="14"/>
        </w:rPr>
        <w:t>339.50</w:t>
      </w:r>
      <w:r w:rsidR="00476555" w:rsidRPr="00CF175B">
        <w:rPr>
          <w:rFonts w:ascii="Tahoma" w:hAnsi="Tahoma" w:cs="Tahoma"/>
          <w:sz w:val="14"/>
          <w:szCs w:val="14"/>
        </w:rPr>
        <w:t xml:space="preserve"> (</w:t>
      </w:r>
      <w:r w:rsidR="00AA3C43" w:rsidRPr="00CF175B">
        <w:rPr>
          <w:rFonts w:ascii="Tahoma" w:hAnsi="Tahoma" w:cs="Tahoma"/>
          <w:sz w:val="14"/>
          <w:szCs w:val="14"/>
        </w:rPr>
        <w:t xml:space="preserve">Doscientos </w:t>
      </w:r>
      <w:r w:rsidR="00597733">
        <w:rPr>
          <w:rFonts w:ascii="Tahoma" w:hAnsi="Tahoma" w:cs="Tahoma"/>
          <w:sz w:val="14"/>
          <w:szCs w:val="14"/>
        </w:rPr>
        <w:t>Cuarenta</w:t>
      </w:r>
      <w:r w:rsidR="00AA3C43" w:rsidRPr="00CF175B">
        <w:rPr>
          <w:rFonts w:ascii="Tahoma" w:hAnsi="Tahoma" w:cs="Tahoma"/>
          <w:sz w:val="14"/>
          <w:szCs w:val="14"/>
        </w:rPr>
        <w:t xml:space="preserve"> Y Ocho Millones </w:t>
      </w:r>
      <w:r w:rsidR="00A01AE3">
        <w:rPr>
          <w:rFonts w:ascii="Tahoma" w:hAnsi="Tahoma" w:cs="Tahoma"/>
          <w:sz w:val="14"/>
          <w:szCs w:val="14"/>
        </w:rPr>
        <w:t xml:space="preserve">Cuatrocientos </w:t>
      </w:r>
      <w:r w:rsidR="00F33A2B">
        <w:rPr>
          <w:rFonts w:ascii="Tahoma" w:hAnsi="Tahoma" w:cs="Tahoma"/>
          <w:sz w:val="14"/>
          <w:szCs w:val="14"/>
        </w:rPr>
        <w:t>Cuarenta y Dos</w:t>
      </w:r>
      <w:r w:rsidR="00597733">
        <w:rPr>
          <w:rFonts w:ascii="Tahoma" w:hAnsi="Tahoma" w:cs="Tahoma"/>
          <w:sz w:val="14"/>
          <w:szCs w:val="14"/>
        </w:rPr>
        <w:t xml:space="preserve"> Mil </w:t>
      </w:r>
      <w:r w:rsidR="00F33A2B">
        <w:rPr>
          <w:rFonts w:ascii="Tahoma" w:hAnsi="Tahoma" w:cs="Tahoma"/>
          <w:sz w:val="14"/>
          <w:szCs w:val="14"/>
        </w:rPr>
        <w:t>Trescientos Treinta y Nueve Pesos 50</w:t>
      </w:r>
      <w:r w:rsidR="00AD6053" w:rsidRPr="00CF175B">
        <w:rPr>
          <w:rFonts w:ascii="Tahoma" w:hAnsi="Tahoma" w:cs="Tahoma"/>
          <w:sz w:val="14"/>
          <w:szCs w:val="14"/>
        </w:rPr>
        <w:t>/100 M.N.</w:t>
      </w:r>
      <w:r w:rsidR="00476555" w:rsidRPr="00CF175B">
        <w:rPr>
          <w:rFonts w:ascii="Tahoma" w:hAnsi="Tahoma" w:cs="Tahoma"/>
          <w:sz w:val="14"/>
          <w:szCs w:val="14"/>
        </w:rPr>
        <w:t xml:space="preserve">), se detallan los resultados </w:t>
      </w:r>
      <w:r w:rsidR="00AD6053" w:rsidRPr="00CF175B">
        <w:rPr>
          <w:rFonts w:ascii="Tahoma" w:hAnsi="Tahoma" w:cs="Tahoma"/>
          <w:sz w:val="14"/>
          <w:szCs w:val="14"/>
        </w:rPr>
        <w:t>de ejercicios anteriores al 2019</w:t>
      </w:r>
      <w:r w:rsidR="00476555" w:rsidRPr="00CF175B">
        <w:rPr>
          <w:rFonts w:ascii="Tahoma" w:hAnsi="Tahoma" w:cs="Tahoma"/>
          <w:sz w:val="14"/>
          <w:szCs w:val="14"/>
        </w:rPr>
        <w:t>.</w:t>
      </w:r>
    </w:p>
    <w:p w:rsidR="00476555" w:rsidRPr="00CF175B"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Ejercicios Anteriores 2008</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-56,597,924.79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2009</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18,225,928.30</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2010</w:t>
            </w:r>
          </w:p>
        </w:tc>
        <w:tc>
          <w:tcPr>
            <w:tcW w:w="1843" w:type="dxa"/>
          </w:tcPr>
          <w:p w:rsidR="00476555" w:rsidRPr="00CF175B" w:rsidRDefault="00FB48FF" w:rsidP="00FB48FF">
            <w:pPr>
              <w:pStyle w:val="Sinespaciado"/>
              <w:jc w:val="right"/>
              <w:rPr>
                <w:rFonts w:ascii="Tahoma" w:hAnsi="Tahoma" w:cs="Tahoma"/>
                <w:sz w:val="14"/>
                <w:szCs w:val="14"/>
              </w:rPr>
            </w:pPr>
            <w:r w:rsidRPr="00CF175B">
              <w:rPr>
                <w:rFonts w:ascii="Tahoma" w:hAnsi="Tahoma" w:cs="Tahoma"/>
                <w:sz w:val="14"/>
                <w:szCs w:val="14"/>
              </w:rPr>
              <w:t xml:space="preserve">  5,</w:t>
            </w:r>
            <w:r w:rsidR="00476555" w:rsidRPr="00CF175B">
              <w:rPr>
                <w:rFonts w:ascii="Tahoma" w:hAnsi="Tahoma" w:cs="Tahoma"/>
                <w:sz w:val="14"/>
                <w:szCs w:val="14"/>
              </w:rPr>
              <w:t>967,780.44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2011</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-38,776,295.80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2012</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11,110,264.16</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2013</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37,064,733.03</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2014</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56,844,305.41</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2015</w:t>
            </w:r>
          </w:p>
        </w:tc>
        <w:tc>
          <w:tcPr>
            <w:tcW w:w="1843" w:type="dxa"/>
          </w:tcPr>
          <w:p w:rsidR="00476555" w:rsidRPr="00CF175B" w:rsidRDefault="00476555" w:rsidP="00C01CCC">
            <w:pPr>
              <w:pStyle w:val="Sinespaciado"/>
              <w:jc w:val="right"/>
              <w:rPr>
                <w:rFonts w:ascii="Tahoma" w:hAnsi="Tahoma" w:cs="Tahoma"/>
                <w:sz w:val="14"/>
                <w:szCs w:val="14"/>
              </w:rPr>
            </w:pPr>
            <w:r w:rsidRPr="00CF175B">
              <w:rPr>
                <w:rFonts w:ascii="Tahoma" w:hAnsi="Tahoma" w:cs="Tahoma"/>
                <w:sz w:val="14"/>
                <w:szCs w:val="14"/>
              </w:rPr>
              <w:t xml:space="preserve"> 50,336,</w:t>
            </w:r>
            <w:r w:rsidR="00C01CCC">
              <w:rPr>
                <w:rFonts w:ascii="Tahoma" w:hAnsi="Tahoma" w:cs="Tahoma"/>
                <w:sz w:val="14"/>
                <w:szCs w:val="14"/>
              </w:rPr>
              <w:t>034</w:t>
            </w:r>
            <w:r w:rsidRPr="00CF175B">
              <w:rPr>
                <w:rFonts w:ascii="Tahoma" w:hAnsi="Tahoma" w:cs="Tahoma"/>
                <w:sz w:val="14"/>
                <w:szCs w:val="14"/>
              </w:rPr>
              <w:t>.72</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2016</w:t>
            </w:r>
          </w:p>
        </w:tc>
        <w:tc>
          <w:tcPr>
            <w:tcW w:w="1843" w:type="dxa"/>
          </w:tcPr>
          <w:p w:rsidR="00476555" w:rsidRPr="00CF175B" w:rsidRDefault="003D4512" w:rsidP="00FB48FF">
            <w:pPr>
              <w:pStyle w:val="Sinespaciado"/>
              <w:jc w:val="right"/>
              <w:rPr>
                <w:rFonts w:ascii="Tahoma" w:hAnsi="Tahoma" w:cs="Tahoma"/>
                <w:sz w:val="14"/>
                <w:szCs w:val="14"/>
              </w:rPr>
            </w:pPr>
            <w:r w:rsidRPr="00CF175B">
              <w:rPr>
                <w:rFonts w:ascii="Tahoma" w:hAnsi="Tahoma" w:cs="Tahoma"/>
                <w:sz w:val="14"/>
                <w:szCs w:val="14"/>
              </w:rPr>
              <w:t xml:space="preserve"> 81,466,938.20</w:t>
            </w:r>
          </w:p>
        </w:tc>
      </w:tr>
      <w:tr w:rsidR="00FB48FF" w:rsidRPr="00CF175B" w:rsidTr="00B94A4A">
        <w:trPr>
          <w:trHeight w:val="248"/>
        </w:trPr>
        <w:tc>
          <w:tcPr>
            <w:tcW w:w="6095" w:type="dxa"/>
          </w:tcPr>
          <w:p w:rsidR="00FB48FF" w:rsidRPr="00CF175B" w:rsidRDefault="00FB48FF" w:rsidP="00A17902">
            <w:pPr>
              <w:pStyle w:val="Sinespaciado"/>
              <w:jc w:val="both"/>
              <w:rPr>
                <w:rFonts w:ascii="Tahoma" w:hAnsi="Tahoma" w:cs="Tahoma"/>
                <w:sz w:val="14"/>
                <w:szCs w:val="14"/>
              </w:rPr>
            </w:pPr>
            <w:r w:rsidRPr="00CF175B">
              <w:rPr>
                <w:rFonts w:ascii="Tahoma" w:hAnsi="Tahoma" w:cs="Tahoma"/>
                <w:sz w:val="14"/>
                <w:szCs w:val="14"/>
              </w:rPr>
              <w:lastRenderedPageBreak/>
              <w:t>Resultado Ejercicio 2017</w:t>
            </w:r>
          </w:p>
        </w:tc>
        <w:tc>
          <w:tcPr>
            <w:tcW w:w="1843" w:type="dxa"/>
          </w:tcPr>
          <w:p w:rsidR="00FB48FF" w:rsidRPr="00CF175B" w:rsidRDefault="00FB48FF" w:rsidP="00CF175B">
            <w:pPr>
              <w:pStyle w:val="Sinespaciado"/>
              <w:jc w:val="right"/>
              <w:rPr>
                <w:rFonts w:ascii="Tahoma" w:hAnsi="Tahoma" w:cs="Tahoma"/>
                <w:sz w:val="14"/>
                <w:szCs w:val="14"/>
              </w:rPr>
            </w:pPr>
            <w:r w:rsidRPr="00CF175B">
              <w:rPr>
                <w:rFonts w:ascii="Tahoma" w:hAnsi="Tahoma" w:cs="Tahoma"/>
                <w:sz w:val="14"/>
                <w:szCs w:val="14"/>
              </w:rPr>
              <w:t xml:space="preserve"> </w:t>
            </w:r>
            <w:r w:rsidR="00C40931" w:rsidRPr="00CF175B">
              <w:rPr>
                <w:rFonts w:ascii="Tahoma" w:hAnsi="Tahoma" w:cs="Tahoma"/>
                <w:sz w:val="14"/>
                <w:szCs w:val="14"/>
              </w:rPr>
              <w:t>10,</w:t>
            </w:r>
            <w:r w:rsidR="000E00B6" w:rsidRPr="00CF175B">
              <w:rPr>
                <w:rFonts w:ascii="Tahoma" w:hAnsi="Tahoma" w:cs="Tahoma"/>
                <w:sz w:val="14"/>
                <w:szCs w:val="14"/>
              </w:rPr>
              <w:t>075,3</w:t>
            </w:r>
            <w:r w:rsidR="00CF175B" w:rsidRPr="00CF175B">
              <w:rPr>
                <w:rFonts w:ascii="Tahoma" w:hAnsi="Tahoma" w:cs="Tahoma"/>
                <w:sz w:val="14"/>
                <w:szCs w:val="14"/>
              </w:rPr>
              <w:t>64.58</w:t>
            </w:r>
          </w:p>
        </w:tc>
      </w:tr>
      <w:tr w:rsidR="00AD6053" w:rsidRPr="00E04077" w:rsidTr="00B94A4A">
        <w:trPr>
          <w:trHeight w:val="248"/>
        </w:trPr>
        <w:tc>
          <w:tcPr>
            <w:tcW w:w="6095" w:type="dxa"/>
          </w:tcPr>
          <w:p w:rsidR="00AD6053" w:rsidRPr="00CF175B" w:rsidRDefault="00AD6053" w:rsidP="00A17902">
            <w:pPr>
              <w:pStyle w:val="Sinespaciado"/>
              <w:jc w:val="both"/>
              <w:rPr>
                <w:rFonts w:ascii="Tahoma" w:hAnsi="Tahoma" w:cs="Tahoma"/>
                <w:sz w:val="14"/>
                <w:szCs w:val="14"/>
              </w:rPr>
            </w:pPr>
            <w:r w:rsidRPr="00CF175B">
              <w:rPr>
                <w:rFonts w:ascii="Tahoma" w:hAnsi="Tahoma" w:cs="Tahoma"/>
                <w:sz w:val="14"/>
                <w:szCs w:val="14"/>
              </w:rPr>
              <w:t>Resultado Ejercicio 2018</w:t>
            </w:r>
          </w:p>
        </w:tc>
        <w:tc>
          <w:tcPr>
            <w:tcW w:w="1843" w:type="dxa"/>
          </w:tcPr>
          <w:p w:rsidR="00AD6053" w:rsidRPr="00CF175B" w:rsidRDefault="008F7A5B" w:rsidP="00F33A2B">
            <w:pPr>
              <w:pStyle w:val="Sinespaciado"/>
              <w:jc w:val="right"/>
              <w:rPr>
                <w:rFonts w:ascii="Tahoma" w:hAnsi="Tahoma" w:cs="Tahoma"/>
                <w:sz w:val="14"/>
                <w:szCs w:val="14"/>
              </w:rPr>
            </w:pPr>
            <w:r>
              <w:rPr>
                <w:rFonts w:ascii="Tahoma" w:hAnsi="Tahoma" w:cs="Tahoma"/>
                <w:sz w:val="14"/>
                <w:szCs w:val="14"/>
              </w:rPr>
              <w:t>72,</w:t>
            </w:r>
            <w:r w:rsidR="00F33A2B">
              <w:rPr>
                <w:rFonts w:ascii="Tahoma" w:hAnsi="Tahoma" w:cs="Tahoma"/>
                <w:sz w:val="14"/>
                <w:szCs w:val="14"/>
              </w:rPr>
              <w:t>725,211.25</w:t>
            </w:r>
          </w:p>
        </w:tc>
      </w:tr>
    </w:tbl>
    <w:p w:rsidR="00476555" w:rsidRPr="00E04077" w:rsidRDefault="00476555" w:rsidP="00476555">
      <w:pPr>
        <w:pStyle w:val="Sinespaciado"/>
        <w:ind w:left="720"/>
        <w:jc w:val="both"/>
        <w:rPr>
          <w:rFonts w:ascii="Tahoma" w:hAnsi="Tahoma" w:cs="Tahoma"/>
          <w:sz w:val="14"/>
          <w:szCs w:val="14"/>
          <w:highlight w:val="yellow"/>
        </w:rPr>
      </w:pPr>
    </w:p>
    <w:p w:rsidR="00CE27B8" w:rsidRPr="00E04077" w:rsidRDefault="00CE27B8" w:rsidP="00476555">
      <w:pPr>
        <w:pStyle w:val="Sinespaciado"/>
        <w:ind w:left="720"/>
        <w:jc w:val="both"/>
        <w:rPr>
          <w:rFonts w:ascii="Tahoma" w:hAnsi="Tahoma" w:cs="Tahoma"/>
          <w:sz w:val="14"/>
          <w:szCs w:val="14"/>
          <w:highlight w:val="yellow"/>
        </w:rPr>
      </w:pPr>
    </w:p>
    <w:p w:rsidR="002C0131" w:rsidRDefault="002C0131" w:rsidP="00476555">
      <w:pPr>
        <w:pStyle w:val="Sinespaciado"/>
        <w:ind w:left="720"/>
        <w:jc w:val="both"/>
        <w:rPr>
          <w:rFonts w:ascii="Tahoma" w:hAnsi="Tahoma" w:cs="Tahoma"/>
          <w:sz w:val="14"/>
          <w:szCs w:val="14"/>
        </w:rPr>
      </w:pPr>
    </w:p>
    <w:p w:rsidR="002C0131" w:rsidRDefault="002C0131" w:rsidP="00476555">
      <w:pPr>
        <w:pStyle w:val="Sinespaciado"/>
        <w:ind w:left="720"/>
        <w:jc w:val="both"/>
        <w:rPr>
          <w:rFonts w:ascii="Tahoma" w:hAnsi="Tahoma" w:cs="Tahoma"/>
          <w:sz w:val="14"/>
          <w:szCs w:val="14"/>
        </w:rPr>
      </w:pPr>
    </w:p>
    <w:p w:rsidR="002C0131" w:rsidRDefault="002C0131" w:rsidP="00476555">
      <w:pPr>
        <w:pStyle w:val="Sinespaciado"/>
        <w:ind w:left="720"/>
        <w:jc w:val="both"/>
        <w:rPr>
          <w:rFonts w:ascii="Tahoma" w:hAnsi="Tahoma" w:cs="Tahoma"/>
          <w:sz w:val="14"/>
          <w:szCs w:val="14"/>
        </w:rPr>
      </w:pPr>
    </w:p>
    <w:p w:rsidR="002C0131" w:rsidRDefault="002C0131" w:rsidP="00A04668">
      <w:pPr>
        <w:pStyle w:val="Sinespaciado"/>
        <w:jc w:val="both"/>
        <w:rPr>
          <w:rFonts w:ascii="Tahoma" w:hAnsi="Tahoma" w:cs="Tahoma"/>
          <w:sz w:val="14"/>
          <w:szCs w:val="14"/>
        </w:rPr>
      </w:pPr>
    </w:p>
    <w:p w:rsidR="00576228" w:rsidRDefault="00576228" w:rsidP="00476555">
      <w:pPr>
        <w:pStyle w:val="Sinespaciado"/>
        <w:ind w:left="720"/>
        <w:jc w:val="both"/>
        <w:rPr>
          <w:rFonts w:ascii="Tahoma" w:hAnsi="Tahoma" w:cs="Tahoma"/>
          <w:sz w:val="14"/>
          <w:szCs w:val="14"/>
        </w:rPr>
      </w:pPr>
    </w:p>
    <w:p w:rsidR="00476555" w:rsidRPr="00E04077" w:rsidRDefault="00476555" w:rsidP="00656791">
      <w:pPr>
        <w:pStyle w:val="Sinespaciado"/>
        <w:jc w:val="both"/>
        <w:rPr>
          <w:rFonts w:ascii="Tahoma" w:hAnsi="Tahoma" w:cs="Tahoma"/>
          <w:sz w:val="14"/>
          <w:szCs w:val="14"/>
          <w:highlight w:val="yellow"/>
        </w:rPr>
      </w:pPr>
    </w:p>
    <w:p w:rsidR="00AD2EBC" w:rsidRDefault="00AD2EBC" w:rsidP="00476555">
      <w:pPr>
        <w:pStyle w:val="Sinespaciado"/>
        <w:ind w:left="720"/>
        <w:jc w:val="both"/>
        <w:rPr>
          <w:rFonts w:ascii="Tahoma" w:hAnsi="Tahoma" w:cs="Tahoma"/>
          <w:sz w:val="14"/>
          <w:szCs w:val="14"/>
          <w:highlight w:val="yellow"/>
        </w:rPr>
      </w:pPr>
    </w:p>
    <w:p w:rsidR="00C443D0" w:rsidRPr="00E04077" w:rsidRDefault="00C443D0"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9E51DD" w:rsidRDefault="00476555" w:rsidP="00476555">
      <w:pPr>
        <w:pStyle w:val="Sinespaciado"/>
        <w:jc w:val="both"/>
        <w:rPr>
          <w:rFonts w:ascii="Tahoma" w:hAnsi="Tahoma" w:cs="Tahoma"/>
          <w:b/>
          <w:i/>
          <w:sz w:val="14"/>
          <w:szCs w:val="14"/>
        </w:rPr>
      </w:pPr>
      <w:r w:rsidRPr="009E51DD">
        <w:rPr>
          <w:rFonts w:ascii="Tahoma" w:hAnsi="Tahoma" w:cs="Tahoma"/>
          <w:b/>
          <w:i/>
          <w:sz w:val="14"/>
          <w:szCs w:val="14"/>
        </w:rPr>
        <w:t>Ingresos de Gestión</w:t>
      </w:r>
    </w:p>
    <w:p w:rsidR="00476555" w:rsidRPr="009E51DD" w:rsidRDefault="00476555" w:rsidP="00476555">
      <w:pPr>
        <w:pStyle w:val="Sinespaciado"/>
        <w:jc w:val="both"/>
        <w:rPr>
          <w:rFonts w:ascii="Tahoma" w:hAnsi="Tahoma" w:cs="Tahoma"/>
          <w:b/>
          <w:i/>
          <w:sz w:val="14"/>
          <w:szCs w:val="14"/>
        </w:rPr>
      </w:pPr>
    </w:p>
    <w:p w:rsidR="00476555" w:rsidRPr="00E83567" w:rsidRDefault="00476555" w:rsidP="00476555">
      <w:pPr>
        <w:pStyle w:val="Sinespaciado"/>
        <w:numPr>
          <w:ilvl w:val="0"/>
          <w:numId w:val="8"/>
        </w:numPr>
        <w:jc w:val="both"/>
        <w:rPr>
          <w:rFonts w:ascii="Tahoma" w:hAnsi="Tahoma" w:cs="Tahoma"/>
          <w:b/>
          <w:i/>
          <w:color w:val="FF0000"/>
          <w:sz w:val="14"/>
          <w:szCs w:val="14"/>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DF44A5">
        <w:rPr>
          <w:rFonts w:ascii="Tahoma" w:hAnsi="Tahoma" w:cs="Tahoma"/>
          <w:sz w:val="14"/>
          <w:szCs w:val="14"/>
        </w:rPr>
        <w:t xml:space="preserve">Septiembre </w:t>
      </w:r>
      <w:r w:rsidR="000238FA" w:rsidRPr="009E51DD">
        <w:rPr>
          <w:rFonts w:ascii="Tahoma" w:hAnsi="Tahoma" w:cs="Tahoma"/>
          <w:sz w:val="14"/>
          <w:szCs w:val="14"/>
        </w:rPr>
        <w:t>201</w:t>
      </w:r>
      <w:r w:rsidR="00D71A31" w:rsidRPr="009E51DD">
        <w:rPr>
          <w:rFonts w:ascii="Tahoma" w:hAnsi="Tahoma" w:cs="Tahoma"/>
          <w:sz w:val="14"/>
          <w:szCs w:val="14"/>
        </w:rPr>
        <w:t>9</w:t>
      </w:r>
      <w:r w:rsidRPr="009E51DD">
        <w:rPr>
          <w:rFonts w:ascii="Tahoma" w:hAnsi="Tahoma" w:cs="Tahoma"/>
          <w:sz w:val="14"/>
          <w:szCs w:val="14"/>
        </w:rPr>
        <w:t xml:space="preserve"> por la cantidad de $</w:t>
      </w:r>
      <w:r w:rsidR="00BB6541" w:rsidRPr="009E51DD">
        <w:rPr>
          <w:rFonts w:ascii="Tahoma" w:hAnsi="Tahoma" w:cs="Tahoma"/>
          <w:sz w:val="14"/>
          <w:szCs w:val="14"/>
        </w:rPr>
        <w:t xml:space="preserve"> </w:t>
      </w:r>
      <w:r w:rsidR="00BE7965">
        <w:rPr>
          <w:rFonts w:ascii="Tahoma" w:hAnsi="Tahoma" w:cs="Tahoma"/>
          <w:sz w:val="14"/>
          <w:szCs w:val="14"/>
        </w:rPr>
        <w:t>75’559,537.50</w:t>
      </w:r>
      <w:r w:rsidR="00C46A41">
        <w:rPr>
          <w:rFonts w:ascii="Tahoma" w:hAnsi="Tahoma" w:cs="Tahoma"/>
          <w:sz w:val="14"/>
          <w:szCs w:val="14"/>
        </w:rPr>
        <w:t xml:space="preserve"> </w:t>
      </w:r>
      <w:r w:rsidRPr="009E51DD">
        <w:rPr>
          <w:rFonts w:ascii="Tahoma" w:hAnsi="Tahoma" w:cs="Tahoma"/>
          <w:sz w:val="14"/>
          <w:szCs w:val="14"/>
        </w:rPr>
        <w:t>(</w:t>
      </w:r>
      <w:r w:rsidR="00F33A2B">
        <w:rPr>
          <w:rFonts w:ascii="Tahoma" w:hAnsi="Tahoma" w:cs="Tahoma"/>
          <w:sz w:val="14"/>
          <w:szCs w:val="14"/>
        </w:rPr>
        <w:t xml:space="preserve">Setenta </w:t>
      </w:r>
      <w:r w:rsidR="00BE7965">
        <w:rPr>
          <w:rFonts w:ascii="Tahoma" w:hAnsi="Tahoma" w:cs="Tahoma"/>
          <w:sz w:val="14"/>
          <w:szCs w:val="14"/>
        </w:rPr>
        <w:t xml:space="preserve">y Cinco </w:t>
      </w:r>
      <w:r w:rsidR="00F33A2B">
        <w:rPr>
          <w:rFonts w:ascii="Tahoma" w:hAnsi="Tahoma" w:cs="Tahoma"/>
          <w:sz w:val="14"/>
          <w:szCs w:val="14"/>
        </w:rPr>
        <w:t xml:space="preserve">Millones </w:t>
      </w:r>
      <w:r w:rsidR="00BE7965">
        <w:rPr>
          <w:rFonts w:ascii="Tahoma" w:hAnsi="Tahoma" w:cs="Tahoma"/>
          <w:sz w:val="14"/>
          <w:szCs w:val="14"/>
        </w:rPr>
        <w:t>Quinientos Cincuenta y Nueve Mil Quinientos Treinta y Siete Pesos 50</w:t>
      </w:r>
      <w:r w:rsidR="00B76B5E" w:rsidRPr="00E83567">
        <w:rPr>
          <w:rFonts w:ascii="Tahoma" w:hAnsi="Tahoma" w:cs="Tahoma"/>
          <w:sz w:val="14"/>
          <w:szCs w:val="14"/>
        </w:rPr>
        <w:t>/100 M.N.</w:t>
      </w:r>
      <w:r w:rsidRPr="00E83567">
        <w:rPr>
          <w:rFonts w:ascii="Tahoma" w:hAnsi="Tahoma" w:cs="Tahoma"/>
          <w:sz w:val="14"/>
          <w:szCs w:val="14"/>
        </w:rPr>
        <w:t>).</w:t>
      </w:r>
    </w:p>
    <w:p w:rsidR="00AD2EBC" w:rsidRPr="00E83567"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E04077" w:rsidTr="0038276B">
        <w:trPr>
          <w:trHeight w:val="248"/>
        </w:trPr>
        <w:tc>
          <w:tcPr>
            <w:tcW w:w="5554"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Tipo / Rubro</w:t>
            </w:r>
          </w:p>
        </w:tc>
        <w:tc>
          <w:tcPr>
            <w:tcW w:w="1696"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Importe</w:t>
            </w:r>
          </w:p>
        </w:tc>
        <w:tc>
          <w:tcPr>
            <w:tcW w:w="1539"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Monto</w:t>
            </w:r>
          </w:p>
        </w:tc>
      </w:tr>
      <w:tr w:rsidR="00476555" w:rsidRPr="00E04077" w:rsidTr="0038276B">
        <w:trPr>
          <w:trHeight w:val="262"/>
        </w:trPr>
        <w:tc>
          <w:tcPr>
            <w:tcW w:w="5554" w:type="dxa"/>
          </w:tcPr>
          <w:p w:rsidR="00476555" w:rsidRPr="00E83567" w:rsidRDefault="00476555" w:rsidP="00921DFC">
            <w:pPr>
              <w:pStyle w:val="Sinespaciado"/>
              <w:jc w:val="both"/>
              <w:rPr>
                <w:rFonts w:ascii="Tahoma" w:hAnsi="Tahoma" w:cs="Tahoma"/>
                <w:b/>
                <w:sz w:val="14"/>
                <w:szCs w:val="14"/>
              </w:rPr>
            </w:pPr>
            <w:r w:rsidRPr="00E83567">
              <w:rPr>
                <w:rFonts w:ascii="Tahoma" w:hAnsi="Tahoma" w:cs="Tahoma"/>
                <w:b/>
                <w:sz w:val="14"/>
                <w:szCs w:val="14"/>
              </w:rPr>
              <w:t>Impuestos</w:t>
            </w:r>
          </w:p>
        </w:tc>
        <w:tc>
          <w:tcPr>
            <w:tcW w:w="1696" w:type="dxa"/>
          </w:tcPr>
          <w:p w:rsidR="00476555" w:rsidRPr="00E83567" w:rsidRDefault="00476555" w:rsidP="00AC558E">
            <w:pPr>
              <w:pStyle w:val="Sinespaciado"/>
              <w:jc w:val="right"/>
              <w:rPr>
                <w:rFonts w:ascii="Tahoma" w:hAnsi="Tahoma" w:cs="Tahoma"/>
                <w:sz w:val="14"/>
                <w:szCs w:val="14"/>
              </w:rPr>
            </w:pPr>
          </w:p>
        </w:tc>
        <w:tc>
          <w:tcPr>
            <w:tcW w:w="1539" w:type="dxa"/>
          </w:tcPr>
          <w:p w:rsidR="00476555" w:rsidRPr="00E83567" w:rsidRDefault="00BE7965" w:rsidP="00AC558E">
            <w:pPr>
              <w:pStyle w:val="Sinespaciado"/>
              <w:jc w:val="right"/>
              <w:rPr>
                <w:rFonts w:ascii="Tahoma" w:hAnsi="Tahoma" w:cs="Tahoma"/>
                <w:b/>
                <w:sz w:val="14"/>
                <w:szCs w:val="14"/>
              </w:rPr>
            </w:pPr>
            <w:r>
              <w:rPr>
                <w:rFonts w:ascii="Tahoma" w:hAnsi="Tahoma" w:cs="Tahoma"/>
                <w:b/>
                <w:sz w:val="14"/>
                <w:szCs w:val="14"/>
              </w:rPr>
              <w:t>43,098,925.13</w:t>
            </w:r>
          </w:p>
        </w:tc>
      </w:tr>
      <w:tr w:rsidR="00476555" w:rsidRPr="00E04077" w:rsidTr="0038276B">
        <w:trPr>
          <w:trHeight w:val="248"/>
        </w:trPr>
        <w:tc>
          <w:tcPr>
            <w:tcW w:w="5554" w:type="dxa"/>
          </w:tcPr>
          <w:p w:rsidR="00476555" w:rsidRPr="00E83567" w:rsidRDefault="00476555" w:rsidP="00921DFC">
            <w:pPr>
              <w:pStyle w:val="Sinespaciado"/>
              <w:jc w:val="both"/>
              <w:rPr>
                <w:rFonts w:ascii="Tahoma" w:hAnsi="Tahoma" w:cs="Tahoma"/>
                <w:sz w:val="14"/>
                <w:szCs w:val="14"/>
              </w:rPr>
            </w:pPr>
            <w:r w:rsidRPr="00E83567">
              <w:rPr>
                <w:rFonts w:ascii="Tahoma" w:hAnsi="Tahoma" w:cs="Tahoma"/>
                <w:sz w:val="14"/>
                <w:szCs w:val="14"/>
              </w:rPr>
              <w:t xml:space="preserve">     Impuestos sobre los Ingresos</w:t>
            </w:r>
          </w:p>
        </w:tc>
        <w:tc>
          <w:tcPr>
            <w:tcW w:w="1696" w:type="dxa"/>
          </w:tcPr>
          <w:p w:rsidR="00476555" w:rsidRPr="00275F04" w:rsidRDefault="00BE7965" w:rsidP="00B065B6">
            <w:pPr>
              <w:pStyle w:val="Sinespaciado"/>
              <w:jc w:val="right"/>
              <w:rPr>
                <w:rFonts w:ascii="Tahoma" w:hAnsi="Tahoma" w:cs="Tahoma"/>
                <w:sz w:val="14"/>
                <w:szCs w:val="14"/>
              </w:rPr>
            </w:pPr>
            <w:r>
              <w:rPr>
                <w:rFonts w:ascii="Tahoma" w:hAnsi="Tahoma" w:cs="Tahoma"/>
                <w:sz w:val="14"/>
                <w:szCs w:val="14"/>
              </w:rPr>
              <w:t>199,620.44</w:t>
            </w:r>
          </w:p>
        </w:tc>
        <w:tc>
          <w:tcPr>
            <w:tcW w:w="1539" w:type="dxa"/>
          </w:tcPr>
          <w:p w:rsidR="00476555" w:rsidRPr="00E83567"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E83567" w:rsidRDefault="00476555" w:rsidP="00921DFC">
            <w:pPr>
              <w:pStyle w:val="Sinespaciado"/>
              <w:jc w:val="both"/>
              <w:rPr>
                <w:rFonts w:ascii="Tahoma" w:hAnsi="Tahoma" w:cs="Tahoma"/>
                <w:sz w:val="14"/>
                <w:szCs w:val="14"/>
              </w:rPr>
            </w:pPr>
            <w:r w:rsidRPr="00E83567">
              <w:rPr>
                <w:rFonts w:ascii="Tahoma" w:hAnsi="Tahoma" w:cs="Tahoma"/>
                <w:sz w:val="14"/>
                <w:szCs w:val="14"/>
              </w:rPr>
              <w:t xml:space="preserve">     Impuestos sobre el patrimonio (Impuesto predial)</w:t>
            </w:r>
          </w:p>
        </w:tc>
        <w:tc>
          <w:tcPr>
            <w:tcW w:w="1696" w:type="dxa"/>
          </w:tcPr>
          <w:p w:rsidR="00476555" w:rsidRPr="00275F04" w:rsidRDefault="00BE7965" w:rsidP="00AC558E">
            <w:pPr>
              <w:pStyle w:val="Sinespaciado"/>
              <w:jc w:val="right"/>
              <w:rPr>
                <w:rFonts w:ascii="Tahoma" w:hAnsi="Tahoma" w:cs="Tahoma"/>
                <w:sz w:val="14"/>
                <w:szCs w:val="14"/>
              </w:rPr>
            </w:pPr>
            <w:r>
              <w:rPr>
                <w:rFonts w:ascii="Tahoma" w:hAnsi="Tahoma" w:cs="Tahoma"/>
                <w:sz w:val="14"/>
                <w:szCs w:val="14"/>
              </w:rPr>
              <w:t>36,195,756.28</w:t>
            </w:r>
          </w:p>
        </w:tc>
        <w:tc>
          <w:tcPr>
            <w:tcW w:w="1539" w:type="dxa"/>
          </w:tcPr>
          <w:p w:rsidR="00476555" w:rsidRPr="00E83567"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sz w:val="14"/>
                <w:szCs w:val="14"/>
              </w:rPr>
            </w:pPr>
            <w:r w:rsidRPr="00007D50">
              <w:rPr>
                <w:rFonts w:ascii="Tahoma" w:hAnsi="Tahoma" w:cs="Tahoma"/>
                <w:sz w:val="14"/>
                <w:szCs w:val="14"/>
              </w:rPr>
              <w:t xml:space="preserve">     Impuesto sobre la producción, en consumo y las transacciones.</w:t>
            </w:r>
          </w:p>
        </w:tc>
        <w:tc>
          <w:tcPr>
            <w:tcW w:w="1696" w:type="dxa"/>
          </w:tcPr>
          <w:p w:rsidR="00476555" w:rsidRPr="00275F04" w:rsidRDefault="00BE7965" w:rsidP="00275F04">
            <w:pPr>
              <w:pStyle w:val="Sinespaciado"/>
              <w:jc w:val="right"/>
              <w:rPr>
                <w:rFonts w:ascii="Tahoma" w:hAnsi="Tahoma" w:cs="Tahoma"/>
                <w:sz w:val="14"/>
                <w:szCs w:val="14"/>
              </w:rPr>
            </w:pPr>
            <w:r>
              <w:rPr>
                <w:rFonts w:ascii="Tahoma" w:hAnsi="Tahoma" w:cs="Tahoma"/>
                <w:sz w:val="14"/>
                <w:szCs w:val="14"/>
              </w:rPr>
              <w:t>5,483,978.22</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173"/>
        </w:trPr>
        <w:tc>
          <w:tcPr>
            <w:tcW w:w="5554" w:type="dxa"/>
          </w:tcPr>
          <w:p w:rsidR="00476555" w:rsidRPr="00007D50" w:rsidRDefault="00476555" w:rsidP="00921DFC">
            <w:pPr>
              <w:pStyle w:val="Sinespaciado"/>
              <w:jc w:val="both"/>
              <w:rPr>
                <w:rFonts w:ascii="Tahoma" w:hAnsi="Tahoma" w:cs="Tahoma"/>
                <w:sz w:val="14"/>
                <w:szCs w:val="14"/>
              </w:rPr>
            </w:pPr>
            <w:r w:rsidRPr="00007D50">
              <w:rPr>
                <w:rFonts w:ascii="Tahoma" w:hAnsi="Tahoma" w:cs="Tahoma"/>
                <w:sz w:val="14"/>
                <w:szCs w:val="14"/>
              </w:rPr>
              <w:t xml:space="preserve">    Accesorios</w:t>
            </w:r>
          </w:p>
        </w:tc>
        <w:tc>
          <w:tcPr>
            <w:tcW w:w="1696" w:type="dxa"/>
          </w:tcPr>
          <w:p w:rsidR="00476555" w:rsidRPr="00275F04" w:rsidRDefault="00BE7965" w:rsidP="00E83567">
            <w:pPr>
              <w:pStyle w:val="Sinespaciado"/>
              <w:jc w:val="right"/>
              <w:rPr>
                <w:rFonts w:ascii="Tahoma" w:hAnsi="Tahoma" w:cs="Tahoma"/>
                <w:sz w:val="14"/>
                <w:szCs w:val="14"/>
              </w:rPr>
            </w:pPr>
            <w:r>
              <w:rPr>
                <w:rFonts w:ascii="Tahoma" w:hAnsi="Tahoma" w:cs="Tahoma"/>
                <w:sz w:val="14"/>
                <w:szCs w:val="14"/>
              </w:rPr>
              <w:t>1,219,570.19</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b/>
                <w:sz w:val="14"/>
                <w:szCs w:val="14"/>
              </w:rPr>
            </w:pPr>
            <w:r w:rsidRPr="00007D50">
              <w:rPr>
                <w:rFonts w:ascii="Tahoma" w:hAnsi="Tahoma" w:cs="Tahoma"/>
                <w:b/>
                <w:sz w:val="14"/>
                <w:szCs w:val="14"/>
              </w:rPr>
              <w:t>Derechos</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07D50" w:rsidRDefault="00BE7965" w:rsidP="00BE7965">
            <w:pPr>
              <w:pStyle w:val="Sinespaciado"/>
              <w:jc w:val="right"/>
              <w:rPr>
                <w:rFonts w:ascii="Tahoma" w:hAnsi="Tahoma" w:cs="Tahoma"/>
                <w:b/>
                <w:sz w:val="14"/>
                <w:szCs w:val="14"/>
              </w:rPr>
            </w:pPr>
            <w:r>
              <w:rPr>
                <w:rFonts w:ascii="Tahoma" w:hAnsi="Tahoma" w:cs="Tahoma"/>
                <w:b/>
                <w:sz w:val="14"/>
                <w:szCs w:val="14"/>
              </w:rPr>
              <w:t>28,250,048.93</w:t>
            </w:r>
          </w:p>
        </w:tc>
      </w:tr>
      <w:tr w:rsidR="00476555" w:rsidRPr="00E04077" w:rsidTr="0038276B">
        <w:trPr>
          <w:trHeight w:val="365"/>
        </w:trPr>
        <w:tc>
          <w:tcPr>
            <w:tcW w:w="5554" w:type="dxa"/>
          </w:tcPr>
          <w:p w:rsidR="00476555" w:rsidRPr="00C25D49" w:rsidRDefault="00476555" w:rsidP="00921DFC">
            <w:pPr>
              <w:pStyle w:val="Sinespaciado"/>
              <w:jc w:val="both"/>
              <w:rPr>
                <w:rFonts w:ascii="Tahoma" w:hAnsi="Tahoma" w:cs="Tahoma"/>
                <w:sz w:val="14"/>
                <w:szCs w:val="14"/>
              </w:rPr>
            </w:pPr>
            <w:r w:rsidRPr="00C25D49">
              <w:rPr>
                <w:rFonts w:ascii="Tahoma" w:hAnsi="Tahoma" w:cs="Tahoma"/>
                <w:sz w:val="14"/>
                <w:szCs w:val="14"/>
              </w:rPr>
              <w:t xml:space="preserve">     Derechos por en uso, g</w:t>
            </w:r>
            <w:r w:rsidR="00DD6562" w:rsidRPr="00C25D49">
              <w:rPr>
                <w:rFonts w:ascii="Tahoma" w:hAnsi="Tahoma" w:cs="Tahoma"/>
                <w:sz w:val="14"/>
                <w:szCs w:val="14"/>
              </w:rPr>
              <w:t xml:space="preserve">oce, aprovechamientos o </w:t>
            </w:r>
            <w:r w:rsidRPr="00C25D49">
              <w:rPr>
                <w:rFonts w:ascii="Tahoma" w:hAnsi="Tahoma" w:cs="Tahoma"/>
                <w:sz w:val="14"/>
                <w:szCs w:val="14"/>
              </w:rPr>
              <w:t>explotación de bienes de dominio</w:t>
            </w:r>
            <w:r w:rsidR="00DD6562" w:rsidRPr="00C25D49">
              <w:rPr>
                <w:rFonts w:ascii="Tahoma" w:hAnsi="Tahoma" w:cs="Tahoma"/>
                <w:sz w:val="14"/>
                <w:szCs w:val="14"/>
              </w:rPr>
              <w:t xml:space="preserve"> público.</w:t>
            </w:r>
          </w:p>
        </w:tc>
        <w:tc>
          <w:tcPr>
            <w:tcW w:w="1696" w:type="dxa"/>
          </w:tcPr>
          <w:p w:rsidR="00476555" w:rsidRPr="00275F04" w:rsidRDefault="00BE7965" w:rsidP="0027740F">
            <w:pPr>
              <w:pStyle w:val="Sinespaciado"/>
              <w:jc w:val="right"/>
              <w:rPr>
                <w:rFonts w:ascii="Tahoma" w:hAnsi="Tahoma" w:cs="Tahoma"/>
                <w:sz w:val="14"/>
                <w:szCs w:val="14"/>
              </w:rPr>
            </w:pPr>
            <w:r>
              <w:rPr>
                <w:rFonts w:ascii="Tahoma" w:hAnsi="Tahoma" w:cs="Tahoma"/>
                <w:sz w:val="14"/>
                <w:szCs w:val="14"/>
              </w:rPr>
              <w:t>1,017,330.05</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AC558E">
            <w:pPr>
              <w:pStyle w:val="Sinespaciado"/>
              <w:jc w:val="both"/>
              <w:rPr>
                <w:rFonts w:ascii="Tahoma" w:hAnsi="Tahoma" w:cs="Tahoma"/>
                <w:sz w:val="14"/>
                <w:szCs w:val="14"/>
              </w:rPr>
            </w:pPr>
            <w:r w:rsidRPr="00C25D49">
              <w:rPr>
                <w:rFonts w:ascii="Tahoma" w:hAnsi="Tahoma" w:cs="Tahoma"/>
                <w:sz w:val="14"/>
                <w:szCs w:val="14"/>
              </w:rPr>
              <w:t>Derechos por Prestación de Servicios</w:t>
            </w:r>
            <w:r w:rsidR="000238FA" w:rsidRPr="00C25D49">
              <w:rPr>
                <w:rFonts w:ascii="Tahoma" w:hAnsi="Tahoma" w:cs="Tahoma"/>
                <w:sz w:val="14"/>
                <w:szCs w:val="14"/>
              </w:rPr>
              <w:t>:</w:t>
            </w:r>
          </w:p>
        </w:tc>
        <w:tc>
          <w:tcPr>
            <w:tcW w:w="1696" w:type="dxa"/>
          </w:tcPr>
          <w:p w:rsidR="00476555" w:rsidRPr="00275F04" w:rsidRDefault="00BE7965" w:rsidP="008F7A5B">
            <w:pPr>
              <w:pStyle w:val="Sinespaciado"/>
              <w:jc w:val="right"/>
              <w:rPr>
                <w:rFonts w:ascii="Tahoma" w:hAnsi="Tahoma" w:cs="Tahoma"/>
                <w:sz w:val="14"/>
                <w:szCs w:val="14"/>
              </w:rPr>
            </w:pPr>
            <w:r>
              <w:rPr>
                <w:rFonts w:ascii="Tahoma" w:hAnsi="Tahoma" w:cs="Tahoma"/>
                <w:sz w:val="14"/>
                <w:szCs w:val="14"/>
              </w:rPr>
              <w:t>17,894,435.16</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Servicios Médicos</w:t>
            </w:r>
          </w:p>
        </w:tc>
        <w:tc>
          <w:tcPr>
            <w:tcW w:w="1696" w:type="dxa"/>
          </w:tcPr>
          <w:p w:rsidR="00476555" w:rsidRPr="00275F04" w:rsidRDefault="00BE7965" w:rsidP="0027740F">
            <w:pPr>
              <w:pStyle w:val="Sinespaciado"/>
              <w:jc w:val="right"/>
              <w:rPr>
                <w:rFonts w:ascii="Tahoma" w:hAnsi="Tahoma" w:cs="Tahoma"/>
                <w:i/>
                <w:sz w:val="14"/>
                <w:szCs w:val="14"/>
              </w:rPr>
            </w:pPr>
            <w:r>
              <w:rPr>
                <w:rFonts w:ascii="Tahoma" w:hAnsi="Tahoma" w:cs="Tahoma"/>
                <w:i/>
                <w:sz w:val="14"/>
                <w:szCs w:val="14"/>
              </w:rPr>
              <w:t>41,660.26</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E83567" w:rsidRPr="00E04077" w:rsidTr="0038276B">
        <w:trPr>
          <w:trHeight w:val="248"/>
        </w:trPr>
        <w:tc>
          <w:tcPr>
            <w:tcW w:w="5554" w:type="dxa"/>
          </w:tcPr>
          <w:p w:rsidR="00E83567" w:rsidRPr="00C25D49" w:rsidRDefault="00E83567" w:rsidP="00921DFC">
            <w:pPr>
              <w:pStyle w:val="Sinespaciado"/>
              <w:jc w:val="both"/>
              <w:rPr>
                <w:rFonts w:ascii="Tahoma" w:hAnsi="Tahoma" w:cs="Tahoma"/>
                <w:i/>
                <w:sz w:val="14"/>
                <w:szCs w:val="14"/>
              </w:rPr>
            </w:pPr>
            <w:r w:rsidRPr="00C25D49">
              <w:rPr>
                <w:rFonts w:ascii="Tahoma" w:hAnsi="Tahoma" w:cs="Tahoma"/>
                <w:i/>
                <w:sz w:val="14"/>
                <w:szCs w:val="14"/>
              </w:rPr>
              <w:t xml:space="preserve">          Alumbrado Publico</w:t>
            </w:r>
          </w:p>
        </w:tc>
        <w:tc>
          <w:tcPr>
            <w:tcW w:w="1696" w:type="dxa"/>
          </w:tcPr>
          <w:p w:rsidR="00E83567" w:rsidRPr="00275F04" w:rsidRDefault="00BE7965" w:rsidP="00956DB7">
            <w:pPr>
              <w:pStyle w:val="Sinespaciado"/>
              <w:jc w:val="right"/>
              <w:rPr>
                <w:rFonts w:ascii="Tahoma" w:hAnsi="Tahoma" w:cs="Tahoma"/>
                <w:i/>
                <w:sz w:val="14"/>
                <w:szCs w:val="14"/>
              </w:rPr>
            </w:pPr>
            <w:r>
              <w:rPr>
                <w:rFonts w:ascii="Tahoma" w:hAnsi="Tahoma" w:cs="Tahoma"/>
                <w:i/>
                <w:sz w:val="14"/>
                <w:szCs w:val="14"/>
              </w:rPr>
              <w:t>14,128,485.44</w:t>
            </w:r>
          </w:p>
        </w:tc>
        <w:tc>
          <w:tcPr>
            <w:tcW w:w="1539" w:type="dxa"/>
          </w:tcPr>
          <w:p w:rsidR="00E83567" w:rsidRPr="000504F2" w:rsidRDefault="00E83567" w:rsidP="00AC558E">
            <w:pPr>
              <w:pStyle w:val="Sinespaciado"/>
              <w:jc w:val="right"/>
              <w:rPr>
                <w:rFonts w:ascii="Tahoma" w:hAnsi="Tahoma" w:cs="Tahoma"/>
                <w:b/>
                <w:i/>
                <w:sz w:val="14"/>
                <w:szCs w:val="14"/>
                <w:highlight w:val="yellow"/>
              </w:rPr>
            </w:pPr>
          </w:p>
        </w:tc>
      </w:tr>
      <w:tr w:rsidR="00E83567" w:rsidRPr="00E04077" w:rsidTr="0038276B">
        <w:trPr>
          <w:trHeight w:val="248"/>
        </w:trPr>
        <w:tc>
          <w:tcPr>
            <w:tcW w:w="5554" w:type="dxa"/>
          </w:tcPr>
          <w:p w:rsidR="00E83567" w:rsidRPr="00C25D49" w:rsidRDefault="00E83567" w:rsidP="00921DFC">
            <w:pPr>
              <w:pStyle w:val="Sinespaciado"/>
              <w:jc w:val="both"/>
              <w:rPr>
                <w:rFonts w:ascii="Tahoma" w:hAnsi="Tahoma" w:cs="Tahoma"/>
                <w:i/>
                <w:sz w:val="14"/>
                <w:szCs w:val="14"/>
              </w:rPr>
            </w:pPr>
            <w:r w:rsidRPr="00C25D49">
              <w:rPr>
                <w:rFonts w:ascii="Tahoma" w:hAnsi="Tahoma" w:cs="Tahoma"/>
                <w:i/>
                <w:sz w:val="14"/>
                <w:szCs w:val="14"/>
              </w:rPr>
              <w:t xml:space="preserve">          Aseo Publico</w:t>
            </w:r>
          </w:p>
        </w:tc>
        <w:tc>
          <w:tcPr>
            <w:tcW w:w="1696" w:type="dxa"/>
          </w:tcPr>
          <w:p w:rsidR="00E83567" w:rsidRPr="00275F04" w:rsidRDefault="00081D15" w:rsidP="00BE7965">
            <w:pPr>
              <w:pStyle w:val="Sinespaciado"/>
              <w:jc w:val="right"/>
              <w:rPr>
                <w:rFonts w:ascii="Tahoma" w:hAnsi="Tahoma" w:cs="Tahoma"/>
                <w:i/>
                <w:sz w:val="14"/>
                <w:szCs w:val="14"/>
              </w:rPr>
            </w:pPr>
            <w:r>
              <w:rPr>
                <w:rFonts w:ascii="Tahoma" w:hAnsi="Tahoma" w:cs="Tahoma"/>
                <w:i/>
                <w:sz w:val="14"/>
                <w:szCs w:val="14"/>
              </w:rPr>
              <w:t>1,</w:t>
            </w:r>
            <w:r w:rsidR="00BE7965">
              <w:rPr>
                <w:rFonts w:ascii="Tahoma" w:hAnsi="Tahoma" w:cs="Tahoma"/>
                <w:i/>
                <w:sz w:val="14"/>
                <w:szCs w:val="14"/>
              </w:rPr>
              <w:t>287,802.66</w:t>
            </w:r>
          </w:p>
        </w:tc>
        <w:tc>
          <w:tcPr>
            <w:tcW w:w="1539" w:type="dxa"/>
          </w:tcPr>
          <w:p w:rsidR="00E83567" w:rsidRPr="000504F2" w:rsidRDefault="00E83567"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Cementerios</w:t>
            </w:r>
          </w:p>
        </w:tc>
        <w:tc>
          <w:tcPr>
            <w:tcW w:w="1696" w:type="dxa"/>
          </w:tcPr>
          <w:p w:rsidR="00246309" w:rsidRPr="00275F04" w:rsidRDefault="00BE7965" w:rsidP="00246309">
            <w:pPr>
              <w:pStyle w:val="Sinespaciado"/>
              <w:jc w:val="right"/>
              <w:rPr>
                <w:rFonts w:ascii="Tahoma" w:hAnsi="Tahoma" w:cs="Tahoma"/>
                <w:i/>
                <w:sz w:val="14"/>
                <w:szCs w:val="14"/>
              </w:rPr>
            </w:pPr>
            <w:r>
              <w:rPr>
                <w:rFonts w:ascii="Tahoma" w:hAnsi="Tahoma" w:cs="Tahoma"/>
                <w:i/>
                <w:sz w:val="14"/>
                <w:szCs w:val="14"/>
              </w:rPr>
              <w:t>637,232.67</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2"/>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Rastro</w:t>
            </w:r>
          </w:p>
        </w:tc>
        <w:tc>
          <w:tcPr>
            <w:tcW w:w="1696" w:type="dxa"/>
          </w:tcPr>
          <w:p w:rsidR="00476555" w:rsidRPr="00275F04" w:rsidRDefault="00BE7965" w:rsidP="00875236">
            <w:pPr>
              <w:pStyle w:val="Sinespaciado"/>
              <w:jc w:val="right"/>
              <w:rPr>
                <w:rFonts w:ascii="Tahoma" w:hAnsi="Tahoma" w:cs="Tahoma"/>
                <w:i/>
                <w:sz w:val="14"/>
                <w:szCs w:val="14"/>
              </w:rPr>
            </w:pPr>
            <w:r>
              <w:rPr>
                <w:rFonts w:ascii="Tahoma" w:hAnsi="Tahoma" w:cs="Tahoma"/>
                <w:i/>
                <w:sz w:val="14"/>
                <w:szCs w:val="14"/>
              </w:rPr>
              <w:t>1,137,137.58</w:t>
            </w:r>
          </w:p>
        </w:tc>
        <w:tc>
          <w:tcPr>
            <w:tcW w:w="1539" w:type="dxa"/>
          </w:tcPr>
          <w:p w:rsidR="00476555" w:rsidRPr="00C25D49"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Seguridad Publica</w:t>
            </w:r>
          </w:p>
        </w:tc>
        <w:tc>
          <w:tcPr>
            <w:tcW w:w="1696" w:type="dxa"/>
          </w:tcPr>
          <w:p w:rsidR="000238FA" w:rsidRPr="00275F04" w:rsidRDefault="00BE7965" w:rsidP="0038276B">
            <w:pPr>
              <w:pStyle w:val="Sinespaciado"/>
              <w:jc w:val="right"/>
              <w:rPr>
                <w:rFonts w:ascii="Tahoma" w:hAnsi="Tahoma" w:cs="Tahoma"/>
                <w:i/>
                <w:sz w:val="14"/>
                <w:szCs w:val="14"/>
              </w:rPr>
            </w:pPr>
            <w:r>
              <w:rPr>
                <w:rFonts w:ascii="Tahoma" w:hAnsi="Tahoma" w:cs="Tahoma"/>
                <w:i/>
                <w:sz w:val="14"/>
                <w:szCs w:val="14"/>
              </w:rPr>
              <w:t>662,116.55</w:t>
            </w:r>
          </w:p>
        </w:tc>
        <w:tc>
          <w:tcPr>
            <w:tcW w:w="1539" w:type="dxa"/>
          </w:tcPr>
          <w:p w:rsidR="00476555" w:rsidRPr="00C25D49"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2C5530" w:rsidRDefault="00476555" w:rsidP="00AC558E">
            <w:pPr>
              <w:pStyle w:val="Sinespaciado"/>
              <w:jc w:val="both"/>
              <w:rPr>
                <w:rFonts w:ascii="Tahoma" w:hAnsi="Tahoma" w:cs="Tahoma"/>
                <w:sz w:val="14"/>
                <w:szCs w:val="14"/>
              </w:rPr>
            </w:pPr>
            <w:r w:rsidRPr="002C5530">
              <w:rPr>
                <w:rFonts w:ascii="Tahoma" w:hAnsi="Tahoma" w:cs="Tahoma"/>
                <w:sz w:val="14"/>
                <w:szCs w:val="14"/>
              </w:rPr>
              <w:t xml:space="preserve"> Accesorios</w:t>
            </w:r>
          </w:p>
        </w:tc>
        <w:tc>
          <w:tcPr>
            <w:tcW w:w="1696" w:type="dxa"/>
          </w:tcPr>
          <w:p w:rsidR="00476555" w:rsidRPr="00275F04" w:rsidRDefault="00BE7965" w:rsidP="0038276B">
            <w:pPr>
              <w:pStyle w:val="Sinespaciado"/>
              <w:jc w:val="right"/>
              <w:rPr>
                <w:rFonts w:ascii="Tahoma" w:hAnsi="Tahoma" w:cs="Tahoma"/>
                <w:sz w:val="14"/>
                <w:szCs w:val="14"/>
              </w:rPr>
            </w:pPr>
            <w:r>
              <w:rPr>
                <w:rFonts w:ascii="Tahoma" w:hAnsi="Tahoma" w:cs="Tahoma"/>
                <w:sz w:val="14"/>
                <w:szCs w:val="14"/>
              </w:rPr>
              <w:t>421,341.30</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59"/>
        </w:trPr>
        <w:tc>
          <w:tcPr>
            <w:tcW w:w="5554" w:type="dxa"/>
          </w:tcPr>
          <w:p w:rsidR="00476555" w:rsidRPr="002C5530" w:rsidRDefault="00476555" w:rsidP="00AC558E">
            <w:pPr>
              <w:pStyle w:val="Sinespaciado"/>
              <w:jc w:val="both"/>
              <w:rPr>
                <w:rFonts w:ascii="Tahoma" w:hAnsi="Tahoma" w:cs="Tahoma"/>
                <w:sz w:val="14"/>
                <w:szCs w:val="14"/>
              </w:rPr>
            </w:pPr>
            <w:r w:rsidRPr="002C5530">
              <w:rPr>
                <w:rFonts w:ascii="Tahoma" w:hAnsi="Tahoma" w:cs="Tahoma"/>
                <w:sz w:val="14"/>
                <w:szCs w:val="14"/>
              </w:rPr>
              <w:t>Otros derechos</w:t>
            </w:r>
            <w:r w:rsidR="000238FA" w:rsidRPr="002C5530">
              <w:rPr>
                <w:rFonts w:ascii="Tahoma" w:hAnsi="Tahoma" w:cs="Tahoma"/>
                <w:sz w:val="14"/>
                <w:szCs w:val="14"/>
              </w:rPr>
              <w:t>:</w:t>
            </w:r>
          </w:p>
        </w:tc>
        <w:tc>
          <w:tcPr>
            <w:tcW w:w="1696" w:type="dxa"/>
          </w:tcPr>
          <w:p w:rsidR="00476555" w:rsidRPr="00275F04" w:rsidRDefault="00081D15" w:rsidP="00BE7965">
            <w:pPr>
              <w:pStyle w:val="Sinespaciado"/>
              <w:jc w:val="right"/>
              <w:rPr>
                <w:rFonts w:ascii="Tahoma" w:hAnsi="Tahoma" w:cs="Tahoma"/>
                <w:sz w:val="14"/>
                <w:szCs w:val="14"/>
              </w:rPr>
            </w:pPr>
            <w:r>
              <w:rPr>
                <w:rFonts w:ascii="Tahoma" w:hAnsi="Tahoma" w:cs="Tahoma"/>
                <w:sz w:val="14"/>
                <w:szCs w:val="14"/>
              </w:rPr>
              <w:t>8,</w:t>
            </w:r>
            <w:r w:rsidR="00BE7965">
              <w:rPr>
                <w:rFonts w:ascii="Tahoma" w:hAnsi="Tahoma" w:cs="Tahoma"/>
                <w:sz w:val="14"/>
                <w:szCs w:val="14"/>
              </w:rPr>
              <w:t>916,942.42</w:t>
            </w:r>
          </w:p>
        </w:tc>
        <w:tc>
          <w:tcPr>
            <w:tcW w:w="1539" w:type="dxa"/>
          </w:tcPr>
          <w:p w:rsidR="00476555" w:rsidRPr="002C5530"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Licencias, Permisos, Autorizaciones y Refrendos</w:t>
            </w:r>
          </w:p>
        </w:tc>
        <w:tc>
          <w:tcPr>
            <w:tcW w:w="1696" w:type="dxa"/>
          </w:tcPr>
          <w:p w:rsidR="00326449" w:rsidRPr="00275F04" w:rsidRDefault="00BE7965" w:rsidP="0038276B">
            <w:pPr>
              <w:pStyle w:val="Sinespaciado"/>
              <w:jc w:val="right"/>
              <w:rPr>
                <w:rFonts w:ascii="Tahoma" w:hAnsi="Tahoma" w:cs="Tahoma"/>
                <w:i/>
                <w:sz w:val="14"/>
                <w:szCs w:val="14"/>
              </w:rPr>
            </w:pPr>
            <w:r>
              <w:rPr>
                <w:rFonts w:ascii="Tahoma" w:hAnsi="Tahoma" w:cs="Tahoma"/>
                <w:i/>
                <w:sz w:val="14"/>
                <w:szCs w:val="14"/>
              </w:rPr>
              <w:t>2,068,417.05</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Anuncios y Publicidad</w:t>
            </w:r>
          </w:p>
        </w:tc>
        <w:tc>
          <w:tcPr>
            <w:tcW w:w="1696" w:type="dxa"/>
          </w:tcPr>
          <w:p w:rsidR="00476555" w:rsidRPr="00275F04" w:rsidRDefault="00BE7965" w:rsidP="00B065B6">
            <w:pPr>
              <w:pStyle w:val="Sinespaciado"/>
              <w:jc w:val="right"/>
              <w:rPr>
                <w:rFonts w:ascii="Tahoma" w:hAnsi="Tahoma" w:cs="Tahoma"/>
                <w:i/>
                <w:sz w:val="14"/>
                <w:szCs w:val="14"/>
              </w:rPr>
            </w:pPr>
            <w:r>
              <w:rPr>
                <w:rFonts w:ascii="Tahoma" w:hAnsi="Tahoma" w:cs="Tahoma"/>
                <w:i/>
                <w:sz w:val="14"/>
                <w:szCs w:val="14"/>
              </w:rPr>
              <w:t>220,212.38</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Bebidas Alcohólicas</w:t>
            </w:r>
          </w:p>
        </w:tc>
        <w:tc>
          <w:tcPr>
            <w:tcW w:w="1696" w:type="dxa"/>
          </w:tcPr>
          <w:p w:rsidR="00476555" w:rsidRPr="00275F04" w:rsidRDefault="00081D15" w:rsidP="00BE7965">
            <w:pPr>
              <w:pStyle w:val="Sinespaciado"/>
              <w:jc w:val="right"/>
              <w:rPr>
                <w:rFonts w:ascii="Tahoma" w:hAnsi="Tahoma" w:cs="Tahoma"/>
                <w:i/>
                <w:sz w:val="14"/>
                <w:szCs w:val="14"/>
              </w:rPr>
            </w:pPr>
            <w:r>
              <w:rPr>
                <w:rFonts w:ascii="Tahoma" w:hAnsi="Tahoma" w:cs="Tahoma"/>
                <w:i/>
                <w:sz w:val="14"/>
                <w:szCs w:val="14"/>
              </w:rPr>
              <w:t>3,</w:t>
            </w:r>
            <w:r w:rsidR="00BE7965">
              <w:rPr>
                <w:rFonts w:ascii="Tahoma" w:hAnsi="Tahoma" w:cs="Tahoma"/>
                <w:i/>
                <w:sz w:val="14"/>
                <w:szCs w:val="14"/>
              </w:rPr>
              <w:t>770,369.25</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Licencias y Permisos</w:t>
            </w:r>
          </w:p>
        </w:tc>
        <w:tc>
          <w:tcPr>
            <w:tcW w:w="1696" w:type="dxa"/>
          </w:tcPr>
          <w:p w:rsidR="00476555" w:rsidRPr="00275F04" w:rsidRDefault="004F592C" w:rsidP="00B065B6">
            <w:pPr>
              <w:pStyle w:val="Sinespaciado"/>
              <w:jc w:val="right"/>
              <w:rPr>
                <w:rFonts w:ascii="Tahoma" w:hAnsi="Tahoma" w:cs="Tahoma"/>
                <w:i/>
                <w:sz w:val="14"/>
                <w:szCs w:val="14"/>
              </w:rPr>
            </w:pPr>
            <w:r>
              <w:rPr>
                <w:rFonts w:ascii="Tahoma" w:hAnsi="Tahoma" w:cs="Tahoma"/>
                <w:i/>
                <w:sz w:val="14"/>
                <w:szCs w:val="14"/>
              </w:rPr>
              <w:t>483.60</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Registros Certificaciones y Legalizaciones</w:t>
            </w:r>
          </w:p>
        </w:tc>
        <w:tc>
          <w:tcPr>
            <w:tcW w:w="1696" w:type="dxa"/>
          </w:tcPr>
          <w:p w:rsidR="000238FA" w:rsidRPr="00275F04" w:rsidRDefault="00BE7965" w:rsidP="000109E5">
            <w:pPr>
              <w:pStyle w:val="Sinespaciado"/>
              <w:jc w:val="right"/>
              <w:rPr>
                <w:rFonts w:ascii="Tahoma" w:hAnsi="Tahoma" w:cs="Tahoma"/>
                <w:i/>
                <w:sz w:val="14"/>
                <w:szCs w:val="14"/>
              </w:rPr>
            </w:pPr>
            <w:r>
              <w:rPr>
                <w:rFonts w:ascii="Tahoma" w:hAnsi="Tahoma" w:cs="Tahoma"/>
                <w:i/>
                <w:sz w:val="14"/>
                <w:szCs w:val="14"/>
              </w:rPr>
              <w:t>992,114.69</w:t>
            </w:r>
          </w:p>
        </w:tc>
        <w:tc>
          <w:tcPr>
            <w:tcW w:w="1539" w:type="dxa"/>
          </w:tcPr>
          <w:p w:rsidR="00476555" w:rsidRPr="000D5AAD" w:rsidRDefault="00476555" w:rsidP="00AC558E">
            <w:pPr>
              <w:pStyle w:val="Sinespaciado"/>
              <w:jc w:val="right"/>
              <w:rPr>
                <w:rFonts w:ascii="Tahoma" w:hAnsi="Tahoma" w:cs="Tahoma"/>
                <w:b/>
                <w:i/>
                <w:sz w:val="14"/>
                <w:szCs w:val="14"/>
              </w:rPr>
            </w:pPr>
          </w:p>
        </w:tc>
      </w:tr>
      <w:tr w:rsidR="00875236" w:rsidRPr="00E04077" w:rsidTr="0038276B">
        <w:trPr>
          <w:trHeight w:val="248"/>
        </w:trPr>
        <w:tc>
          <w:tcPr>
            <w:tcW w:w="5554" w:type="dxa"/>
          </w:tcPr>
          <w:p w:rsidR="00875236" w:rsidRPr="000D5AAD" w:rsidRDefault="00875236" w:rsidP="00875236">
            <w:pPr>
              <w:pStyle w:val="Sinespaciado"/>
              <w:jc w:val="both"/>
              <w:rPr>
                <w:rFonts w:ascii="Tahoma" w:hAnsi="Tahoma" w:cs="Tahoma"/>
                <w:i/>
                <w:sz w:val="14"/>
                <w:szCs w:val="14"/>
              </w:rPr>
            </w:pPr>
            <w:r w:rsidRPr="000D5AAD">
              <w:rPr>
                <w:rFonts w:ascii="Tahoma" w:hAnsi="Tahoma" w:cs="Tahoma"/>
                <w:i/>
                <w:sz w:val="14"/>
                <w:szCs w:val="14"/>
              </w:rPr>
              <w:t xml:space="preserve">          Catastro</w:t>
            </w:r>
          </w:p>
        </w:tc>
        <w:tc>
          <w:tcPr>
            <w:tcW w:w="1696" w:type="dxa"/>
          </w:tcPr>
          <w:p w:rsidR="00875236" w:rsidRPr="00275F04" w:rsidRDefault="00081D15" w:rsidP="00BE7965">
            <w:pPr>
              <w:pStyle w:val="Sinespaciado"/>
              <w:rPr>
                <w:rFonts w:ascii="Tahoma" w:hAnsi="Tahoma" w:cs="Tahoma"/>
                <w:i/>
                <w:sz w:val="14"/>
                <w:szCs w:val="14"/>
              </w:rPr>
            </w:pPr>
            <w:r>
              <w:rPr>
                <w:rFonts w:ascii="Tahoma" w:hAnsi="Tahoma" w:cs="Tahoma"/>
                <w:i/>
                <w:sz w:val="14"/>
                <w:szCs w:val="14"/>
              </w:rPr>
              <w:t xml:space="preserve">               </w:t>
            </w:r>
            <w:r w:rsidR="00BE7965">
              <w:rPr>
                <w:rFonts w:ascii="Tahoma" w:hAnsi="Tahoma" w:cs="Tahoma"/>
                <w:i/>
                <w:sz w:val="14"/>
                <w:szCs w:val="14"/>
              </w:rPr>
              <w:t>1,029,366.62</w:t>
            </w:r>
          </w:p>
        </w:tc>
        <w:tc>
          <w:tcPr>
            <w:tcW w:w="1539" w:type="dxa"/>
          </w:tcPr>
          <w:p w:rsidR="00875236" w:rsidRPr="000D5AAD" w:rsidRDefault="00875236" w:rsidP="00875236">
            <w:pPr>
              <w:pStyle w:val="Sinespaciado"/>
              <w:jc w:val="right"/>
              <w:rPr>
                <w:rFonts w:ascii="Tahoma" w:hAnsi="Tahoma" w:cs="Tahoma"/>
                <w:b/>
                <w:i/>
                <w:sz w:val="14"/>
                <w:szCs w:val="14"/>
              </w:rPr>
            </w:pPr>
          </w:p>
        </w:tc>
      </w:tr>
      <w:tr w:rsidR="00875236" w:rsidRPr="00E04077" w:rsidTr="0038276B">
        <w:trPr>
          <w:trHeight w:val="248"/>
        </w:trPr>
        <w:tc>
          <w:tcPr>
            <w:tcW w:w="5554" w:type="dxa"/>
          </w:tcPr>
          <w:p w:rsidR="00875236" w:rsidRPr="000D5AAD" w:rsidRDefault="00875236" w:rsidP="00875236">
            <w:pPr>
              <w:pStyle w:val="Sinespaciado"/>
              <w:jc w:val="both"/>
              <w:rPr>
                <w:rFonts w:ascii="Tahoma" w:hAnsi="Tahoma" w:cs="Tahoma"/>
                <w:i/>
                <w:sz w:val="14"/>
                <w:szCs w:val="14"/>
              </w:rPr>
            </w:pPr>
            <w:r w:rsidRPr="000D5AAD">
              <w:rPr>
                <w:rFonts w:ascii="Tahoma" w:hAnsi="Tahoma" w:cs="Tahoma"/>
                <w:i/>
                <w:sz w:val="14"/>
                <w:szCs w:val="14"/>
              </w:rPr>
              <w:t xml:space="preserve">          Ecología</w:t>
            </w:r>
          </w:p>
        </w:tc>
        <w:tc>
          <w:tcPr>
            <w:tcW w:w="1696" w:type="dxa"/>
          </w:tcPr>
          <w:p w:rsidR="00875236" w:rsidRPr="00275F04" w:rsidRDefault="008F7A5B" w:rsidP="00875236">
            <w:pPr>
              <w:pStyle w:val="Sinespaciado"/>
              <w:jc w:val="right"/>
              <w:rPr>
                <w:rFonts w:ascii="Tahoma" w:hAnsi="Tahoma" w:cs="Tahoma"/>
                <w:i/>
                <w:sz w:val="14"/>
                <w:szCs w:val="14"/>
              </w:rPr>
            </w:pPr>
            <w:r>
              <w:rPr>
                <w:rFonts w:ascii="Tahoma" w:hAnsi="Tahoma" w:cs="Tahoma"/>
                <w:i/>
                <w:sz w:val="14"/>
                <w:szCs w:val="14"/>
              </w:rPr>
              <w:t>50,518.24</w:t>
            </w:r>
          </w:p>
        </w:tc>
        <w:tc>
          <w:tcPr>
            <w:tcW w:w="1539" w:type="dxa"/>
          </w:tcPr>
          <w:p w:rsidR="00875236" w:rsidRPr="000D5AAD" w:rsidRDefault="00875236" w:rsidP="00875236">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Diversas Certificaciones</w:t>
            </w:r>
          </w:p>
        </w:tc>
        <w:tc>
          <w:tcPr>
            <w:tcW w:w="1696" w:type="dxa"/>
          </w:tcPr>
          <w:p w:rsidR="00476555" w:rsidRPr="00275F04" w:rsidRDefault="00BE7965" w:rsidP="00B065B6">
            <w:pPr>
              <w:pStyle w:val="Sinespaciado"/>
              <w:jc w:val="right"/>
              <w:rPr>
                <w:rFonts w:ascii="Tahoma" w:hAnsi="Tahoma" w:cs="Tahoma"/>
                <w:i/>
                <w:sz w:val="14"/>
                <w:szCs w:val="14"/>
              </w:rPr>
            </w:pPr>
            <w:r>
              <w:rPr>
                <w:rFonts w:ascii="Tahoma" w:hAnsi="Tahoma" w:cs="Tahoma"/>
                <w:i/>
                <w:sz w:val="14"/>
                <w:szCs w:val="14"/>
              </w:rPr>
              <w:t>785,460.59</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Productos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BE7965" w:rsidP="00BE7965">
            <w:pPr>
              <w:pStyle w:val="Sinespaciado"/>
              <w:jc w:val="right"/>
              <w:rPr>
                <w:rFonts w:ascii="Tahoma" w:hAnsi="Tahoma" w:cs="Tahoma"/>
                <w:b/>
                <w:sz w:val="14"/>
                <w:szCs w:val="14"/>
              </w:rPr>
            </w:pPr>
            <w:r>
              <w:rPr>
                <w:rFonts w:ascii="Tahoma" w:hAnsi="Tahoma" w:cs="Tahoma"/>
                <w:b/>
                <w:sz w:val="14"/>
                <w:szCs w:val="14"/>
              </w:rPr>
              <w:t>1,841,155.85</w:t>
            </w: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sz w:val="14"/>
                <w:szCs w:val="14"/>
              </w:rPr>
            </w:pPr>
            <w:r w:rsidRPr="000D5AAD">
              <w:rPr>
                <w:rFonts w:ascii="Tahoma" w:hAnsi="Tahoma" w:cs="Tahoma"/>
                <w:sz w:val="14"/>
                <w:szCs w:val="14"/>
              </w:rPr>
              <w:t xml:space="preserve">     Productos derivado del uso y aprovechamientos de bienes no sujetos a régimen de dominio publico</w:t>
            </w:r>
          </w:p>
        </w:tc>
        <w:tc>
          <w:tcPr>
            <w:tcW w:w="1696" w:type="dxa"/>
          </w:tcPr>
          <w:p w:rsidR="00476555" w:rsidRPr="00275F04" w:rsidRDefault="00081D15" w:rsidP="00BE7965">
            <w:pPr>
              <w:pStyle w:val="Sinespaciado"/>
              <w:jc w:val="right"/>
              <w:rPr>
                <w:rFonts w:ascii="Tahoma" w:hAnsi="Tahoma" w:cs="Tahoma"/>
                <w:sz w:val="14"/>
                <w:szCs w:val="14"/>
              </w:rPr>
            </w:pPr>
            <w:r>
              <w:rPr>
                <w:rFonts w:ascii="Tahoma" w:hAnsi="Tahoma" w:cs="Tahoma"/>
                <w:sz w:val="14"/>
                <w:szCs w:val="14"/>
              </w:rPr>
              <w:t>1,</w:t>
            </w:r>
            <w:r w:rsidR="00BE7965">
              <w:rPr>
                <w:rFonts w:ascii="Tahoma" w:hAnsi="Tahoma" w:cs="Tahoma"/>
                <w:sz w:val="14"/>
                <w:szCs w:val="14"/>
              </w:rPr>
              <w:t>685,530.08</w:t>
            </w:r>
          </w:p>
        </w:tc>
        <w:tc>
          <w:tcPr>
            <w:tcW w:w="1539" w:type="dxa"/>
          </w:tcPr>
          <w:p w:rsidR="00476555" w:rsidRPr="000D5AAD" w:rsidRDefault="00476555" w:rsidP="00AC558E">
            <w:pPr>
              <w:pStyle w:val="Sinespaciado"/>
              <w:jc w:val="right"/>
              <w:rPr>
                <w:rFonts w:ascii="Tahoma" w:hAnsi="Tahoma" w:cs="Tahoma"/>
                <w:b/>
                <w:sz w:val="14"/>
                <w:szCs w:val="14"/>
              </w:rPr>
            </w:pPr>
          </w:p>
        </w:tc>
      </w:tr>
      <w:tr w:rsidR="00476555" w:rsidRPr="00E04077" w:rsidTr="0038276B">
        <w:trPr>
          <w:trHeight w:val="248"/>
        </w:trPr>
        <w:tc>
          <w:tcPr>
            <w:tcW w:w="5554" w:type="dxa"/>
          </w:tcPr>
          <w:p w:rsidR="00476555" w:rsidRPr="000D5AAD" w:rsidRDefault="00DD6562" w:rsidP="00921DFC">
            <w:pPr>
              <w:pStyle w:val="Sinespaciado"/>
              <w:jc w:val="both"/>
              <w:rPr>
                <w:rFonts w:ascii="Tahoma" w:hAnsi="Tahoma" w:cs="Tahoma"/>
                <w:sz w:val="14"/>
                <w:szCs w:val="14"/>
              </w:rPr>
            </w:pPr>
            <w:r w:rsidRPr="000D5AAD">
              <w:rPr>
                <w:rFonts w:ascii="Tahoma" w:hAnsi="Tahoma" w:cs="Tahoma"/>
                <w:sz w:val="14"/>
                <w:szCs w:val="14"/>
              </w:rPr>
              <w:t xml:space="preserve">    Otros Productos que Generan Ingresos Corrientes</w:t>
            </w:r>
          </w:p>
        </w:tc>
        <w:tc>
          <w:tcPr>
            <w:tcW w:w="1696" w:type="dxa"/>
          </w:tcPr>
          <w:p w:rsidR="00476555" w:rsidRPr="00275F04" w:rsidRDefault="00BE7965" w:rsidP="00AC558E">
            <w:pPr>
              <w:pStyle w:val="Sinespaciado"/>
              <w:jc w:val="right"/>
              <w:rPr>
                <w:rFonts w:ascii="Tahoma" w:hAnsi="Tahoma" w:cs="Tahoma"/>
                <w:sz w:val="14"/>
                <w:szCs w:val="14"/>
              </w:rPr>
            </w:pPr>
            <w:r>
              <w:rPr>
                <w:rFonts w:ascii="Tahoma" w:hAnsi="Tahoma" w:cs="Tahoma"/>
                <w:sz w:val="14"/>
                <w:szCs w:val="14"/>
              </w:rPr>
              <w:t>155,625.77</w:t>
            </w:r>
          </w:p>
        </w:tc>
        <w:tc>
          <w:tcPr>
            <w:tcW w:w="1539" w:type="dxa"/>
          </w:tcPr>
          <w:p w:rsidR="00476555" w:rsidRPr="000D5AAD" w:rsidRDefault="00476555" w:rsidP="00AC558E">
            <w:pPr>
              <w:pStyle w:val="Sinespaciado"/>
              <w:jc w:val="right"/>
              <w:rPr>
                <w:rFonts w:ascii="Tahoma" w:hAnsi="Tahoma" w:cs="Tahoma"/>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Aprovechamientos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081D15" w:rsidP="003843AA">
            <w:pPr>
              <w:pStyle w:val="Sinespaciado"/>
              <w:jc w:val="right"/>
              <w:rPr>
                <w:rFonts w:ascii="Tahoma" w:hAnsi="Tahoma" w:cs="Tahoma"/>
                <w:b/>
                <w:sz w:val="14"/>
                <w:szCs w:val="14"/>
              </w:rPr>
            </w:pPr>
            <w:r>
              <w:rPr>
                <w:rFonts w:ascii="Tahoma" w:hAnsi="Tahoma" w:cs="Tahoma"/>
                <w:b/>
                <w:sz w:val="14"/>
                <w:szCs w:val="14"/>
              </w:rPr>
              <w:t>2,</w:t>
            </w:r>
            <w:r w:rsidR="003843AA">
              <w:rPr>
                <w:rFonts w:ascii="Tahoma" w:hAnsi="Tahoma" w:cs="Tahoma"/>
                <w:b/>
                <w:sz w:val="14"/>
                <w:szCs w:val="14"/>
              </w:rPr>
              <w:t>369,407.59</w:t>
            </w:r>
          </w:p>
        </w:tc>
      </w:tr>
      <w:tr w:rsidR="00476555" w:rsidRPr="00E04077" w:rsidTr="0038276B">
        <w:trPr>
          <w:trHeight w:val="248"/>
        </w:trPr>
        <w:tc>
          <w:tcPr>
            <w:tcW w:w="5554" w:type="dxa"/>
          </w:tcPr>
          <w:p w:rsidR="00476555" w:rsidRPr="000D5AAD" w:rsidRDefault="00AC558E" w:rsidP="006112F0">
            <w:pPr>
              <w:pStyle w:val="Sinespaciado"/>
              <w:jc w:val="both"/>
              <w:rPr>
                <w:rFonts w:ascii="Tahoma" w:hAnsi="Tahoma" w:cs="Tahoma"/>
                <w:sz w:val="14"/>
                <w:szCs w:val="14"/>
              </w:rPr>
            </w:pPr>
            <w:r w:rsidRPr="000D5AAD">
              <w:rPr>
                <w:rFonts w:ascii="Tahoma" w:hAnsi="Tahoma" w:cs="Tahoma"/>
                <w:sz w:val="14"/>
                <w:szCs w:val="14"/>
              </w:rPr>
              <w:t xml:space="preserve">  </w:t>
            </w:r>
            <w:r w:rsidR="00476555" w:rsidRPr="000D5AAD">
              <w:rPr>
                <w:rFonts w:ascii="Tahoma" w:hAnsi="Tahoma" w:cs="Tahoma"/>
                <w:sz w:val="14"/>
                <w:szCs w:val="14"/>
              </w:rPr>
              <w:t xml:space="preserve">  </w:t>
            </w:r>
            <w:r w:rsidR="006112F0" w:rsidRPr="000D5AAD">
              <w:rPr>
                <w:rFonts w:ascii="Tahoma" w:hAnsi="Tahoma" w:cs="Tahoma"/>
                <w:sz w:val="14"/>
                <w:szCs w:val="14"/>
              </w:rPr>
              <w:t>Multas</w:t>
            </w:r>
          </w:p>
        </w:tc>
        <w:tc>
          <w:tcPr>
            <w:tcW w:w="1696" w:type="dxa"/>
          </w:tcPr>
          <w:p w:rsidR="00326449" w:rsidRPr="00275F04" w:rsidRDefault="004F592C" w:rsidP="003843AA">
            <w:pPr>
              <w:pStyle w:val="Sinespaciado"/>
              <w:jc w:val="right"/>
              <w:rPr>
                <w:rFonts w:ascii="Tahoma" w:hAnsi="Tahoma" w:cs="Tahoma"/>
                <w:sz w:val="14"/>
                <w:szCs w:val="14"/>
              </w:rPr>
            </w:pPr>
            <w:r>
              <w:rPr>
                <w:rFonts w:ascii="Tahoma" w:hAnsi="Tahoma" w:cs="Tahoma"/>
                <w:sz w:val="14"/>
                <w:szCs w:val="14"/>
              </w:rPr>
              <w:t>1,</w:t>
            </w:r>
            <w:r w:rsidR="003843AA">
              <w:rPr>
                <w:rFonts w:ascii="Tahoma" w:hAnsi="Tahoma" w:cs="Tahoma"/>
                <w:sz w:val="14"/>
                <w:szCs w:val="14"/>
              </w:rPr>
              <w:t>599,126.48</w:t>
            </w:r>
          </w:p>
        </w:tc>
        <w:tc>
          <w:tcPr>
            <w:tcW w:w="1539" w:type="dxa"/>
          </w:tcPr>
          <w:p w:rsidR="009227E7" w:rsidRPr="000D5AAD" w:rsidRDefault="009227E7" w:rsidP="00AC558E">
            <w:pPr>
              <w:pStyle w:val="Sinespaciado"/>
              <w:rPr>
                <w:rFonts w:ascii="Tahoma" w:hAnsi="Tahoma" w:cs="Tahoma"/>
                <w:i/>
                <w:sz w:val="14"/>
                <w:szCs w:val="14"/>
              </w:rPr>
            </w:pPr>
          </w:p>
        </w:tc>
      </w:tr>
      <w:tr w:rsidR="006112F0" w:rsidRPr="00E04077" w:rsidTr="0038276B">
        <w:trPr>
          <w:trHeight w:val="248"/>
        </w:trPr>
        <w:tc>
          <w:tcPr>
            <w:tcW w:w="5554" w:type="dxa"/>
          </w:tcPr>
          <w:p w:rsidR="006112F0" w:rsidRPr="000D5AAD" w:rsidRDefault="00875236" w:rsidP="00A17902">
            <w:pPr>
              <w:pStyle w:val="Sinespaciado"/>
              <w:jc w:val="both"/>
              <w:rPr>
                <w:rFonts w:ascii="Tahoma" w:hAnsi="Tahoma" w:cs="Tahoma"/>
                <w:sz w:val="14"/>
                <w:szCs w:val="14"/>
              </w:rPr>
            </w:pPr>
            <w:r w:rsidRPr="000D5AAD">
              <w:rPr>
                <w:rFonts w:ascii="Tahoma" w:hAnsi="Tahoma" w:cs="Tahoma"/>
                <w:sz w:val="14"/>
                <w:szCs w:val="14"/>
              </w:rPr>
              <w:t xml:space="preserve">    Otros A</w:t>
            </w:r>
            <w:r w:rsidR="006112F0" w:rsidRPr="000D5AAD">
              <w:rPr>
                <w:rFonts w:ascii="Tahoma" w:hAnsi="Tahoma" w:cs="Tahoma"/>
                <w:sz w:val="14"/>
                <w:szCs w:val="14"/>
              </w:rPr>
              <w:t>provechamientos</w:t>
            </w:r>
          </w:p>
        </w:tc>
        <w:tc>
          <w:tcPr>
            <w:tcW w:w="1696" w:type="dxa"/>
          </w:tcPr>
          <w:p w:rsidR="006112F0" w:rsidRPr="00275F04" w:rsidRDefault="003843AA" w:rsidP="00A17902">
            <w:pPr>
              <w:pStyle w:val="Sinespaciado"/>
              <w:jc w:val="right"/>
              <w:rPr>
                <w:rFonts w:ascii="Tahoma" w:hAnsi="Tahoma" w:cs="Tahoma"/>
                <w:sz w:val="14"/>
                <w:szCs w:val="14"/>
              </w:rPr>
            </w:pPr>
            <w:r>
              <w:rPr>
                <w:rFonts w:ascii="Tahoma" w:hAnsi="Tahoma" w:cs="Tahoma"/>
                <w:sz w:val="14"/>
                <w:szCs w:val="14"/>
              </w:rPr>
              <w:t>677,781.11</w:t>
            </w:r>
          </w:p>
        </w:tc>
        <w:tc>
          <w:tcPr>
            <w:tcW w:w="1539" w:type="dxa"/>
          </w:tcPr>
          <w:p w:rsidR="006112F0" w:rsidRPr="000D5AAD" w:rsidRDefault="006112F0" w:rsidP="00A17902">
            <w:pPr>
              <w:pStyle w:val="Sinespaciado"/>
              <w:rPr>
                <w:rFonts w:ascii="Tahoma" w:hAnsi="Tahoma" w:cs="Tahoma"/>
                <w:i/>
                <w:sz w:val="14"/>
                <w:szCs w:val="14"/>
              </w:rPr>
            </w:pPr>
          </w:p>
        </w:tc>
      </w:tr>
    </w:tbl>
    <w:p w:rsidR="00FB1E87" w:rsidRDefault="00FB1E87" w:rsidP="00476555">
      <w:pPr>
        <w:pStyle w:val="Sinespaciado"/>
        <w:jc w:val="both"/>
        <w:rPr>
          <w:rFonts w:ascii="Tahoma" w:hAnsi="Tahoma" w:cs="Tahoma"/>
          <w:b/>
          <w:i/>
          <w:sz w:val="14"/>
          <w:szCs w:val="14"/>
          <w:highlight w:val="yellow"/>
        </w:rPr>
      </w:pPr>
    </w:p>
    <w:p w:rsidR="00C233A4" w:rsidRPr="00E04077" w:rsidRDefault="00C233A4" w:rsidP="00476555">
      <w:pPr>
        <w:pStyle w:val="Sinespaciado"/>
        <w:jc w:val="both"/>
        <w:rPr>
          <w:rFonts w:ascii="Tahoma" w:hAnsi="Tahoma" w:cs="Tahoma"/>
          <w:b/>
          <w:i/>
          <w:sz w:val="14"/>
          <w:szCs w:val="14"/>
          <w:highlight w:val="yellow"/>
        </w:rPr>
      </w:pPr>
    </w:p>
    <w:p w:rsidR="00476555" w:rsidRPr="00761700" w:rsidRDefault="00476555" w:rsidP="00476555">
      <w:pPr>
        <w:pStyle w:val="Sinespaciado"/>
        <w:jc w:val="both"/>
        <w:rPr>
          <w:rFonts w:ascii="Tahoma" w:hAnsi="Tahoma" w:cs="Tahoma"/>
          <w:b/>
          <w:i/>
          <w:sz w:val="14"/>
          <w:szCs w:val="14"/>
        </w:rPr>
      </w:pPr>
      <w:r w:rsidRPr="00761700">
        <w:rPr>
          <w:rFonts w:ascii="Tahoma" w:hAnsi="Tahoma" w:cs="Tahoma"/>
          <w:b/>
          <w:i/>
          <w:sz w:val="14"/>
          <w:szCs w:val="14"/>
        </w:rPr>
        <w:t>Participaciones y Aportaciones</w:t>
      </w:r>
    </w:p>
    <w:p w:rsidR="00476555" w:rsidRPr="00761700" w:rsidRDefault="00476555" w:rsidP="00476555">
      <w:pPr>
        <w:pStyle w:val="Sinespaciado"/>
        <w:jc w:val="both"/>
        <w:rPr>
          <w:rFonts w:ascii="Tahoma" w:hAnsi="Tahoma" w:cs="Tahoma"/>
          <w:b/>
          <w:i/>
          <w:sz w:val="14"/>
          <w:szCs w:val="14"/>
        </w:rPr>
      </w:pPr>
    </w:p>
    <w:p w:rsidR="00476555" w:rsidRPr="00761700" w:rsidRDefault="00476555" w:rsidP="00FC1185">
      <w:pPr>
        <w:pStyle w:val="Sinespaciado"/>
        <w:numPr>
          <w:ilvl w:val="0"/>
          <w:numId w:val="8"/>
        </w:numPr>
        <w:jc w:val="both"/>
        <w:rPr>
          <w:rFonts w:ascii="Tahoma" w:hAnsi="Tahoma" w:cs="Tahoma"/>
          <w:sz w:val="14"/>
          <w:szCs w:val="14"/>
        </w:rPr>
      </w:pPr>
      <w:r w:rsidRPr="00761700">
        <w:rPr>
          <w:rFonts w:ascii="Tahoma" w:hAnsi="Tahoma" w:cs="Tahoma"/>
          <w:sz w:val="14"/>
          <w:szCs w:val="14"/>
        </w:rPr>
        <w:t>El saldo de esta cuenta se integra de conformidad a lo expresado en la siguiente ta</w:t>
      </w:r>
      <w:r w:rsidR="00C37FAD">
        <w:rPr>
          <w:rFonts w:ascii="Tahoma" w:hAnsi="Tahoma" w:cs="Tahoma"/>
          <w:sz w:val="14"/>
          <w:szCs w:val="14"/>
        </w:rPr>
        <w:t xml:space="preserve">bla y ascienda a la cantidad de </w:t>
      </w:r>
      <w:r w:rsidRPr="00761700">
        <w:rPr>
          <w:rFonts w:ascii="Tahoma" w:hAnsi="Tahoma" w:cs="Tahoma"/>
          <w:sz w:val="14"/>
          <w:szCs w:val="14"/>
        </w:rPr>
        <w:t>$</w:t>
      </w:r>
      <w:r w:rsidR="00040829" w:rsidRPr="00761700">
        <w:rPr>
          <w:rFonts w:ascii="Tahoma" w:hAnsi="Tahoma" w:cs="Tahoma"/>
          <w:sz w:val="14"/>
          <w:szCs w:val="14"/>
        </w:rPr>
        <w:t xml:space="preserve"> </w:t>
      </w:r>
      <w:r w:rsidR="003843AA">
        <w:rPr>
          <w:rFonts w:ascii="Tahoma" w:hAnsi="Tahoma" w:cs="Tahoma"/>
          <w:sz w:val="14"/>
          <w:szCs w:val="14"/>
        </w:rPr>
        <w:t>296’211,758.81</w:t>
      </w:r>
      <w:r w:rsidR="00B44630">
        <w:rPr>
          <w:rFonts w:ascii="Tahoma" w:hAnsi="Tahoma" w:cs="Tahoma"/>
          <w:sz w:val="14"/>
          <w:szCs w:val="14"/>
        </w:rPr>
        <w:t xml:space="preserve"> (</w:t>
      </w:r>
      <w:r w:rsidR="005F0A3B">
        <w:rPr>
          <w:rFonts w:ascii="Tahoma" w:hAnsi="Tahoma" w:cs="Tahoma"/>
          <w:sz w:val="14"/>
          <w:szCs w:val="14"/>
        </w:rPr>
        <w:t xml:space="preserve">Doscientos </w:t>
      </w:r>
      <w:r w:rsidR="003843AA">
        <w:rPr>
          <w:rFonts w:ascii="Tahoma" w:hAnsi="Tahoma" w:cs="Tahoma"/>
          <w:sz w:val="14"/>
          <w:szCs w:val="14"/>
        </w:rPr>
        <w:t>Noventa y Seis Millones Doscientos Once Mil Setecientos Cincuenta y Ocho Pesos 81</w:t>
      </w:r>
      <w:r w:rsidR="000D5AAD">
        <w:rPr>
          <w:rFonts w:ascii="Tahoma" w:hAnsi="Tahoma" w:cs="Tahoma"/>
          <w:sz w:val="14"/>
          <w:szCs w:val="14"/>
        </w:rPr>
        <w:t>/100 M.N</w:t>
      </w:r>
      <w:r w:rsidR="00FC1185" w:rsidRPr="00761700">
        <w:rPr>
          <w:rFonts w:ascii="Tahoma" w:hAnsi="Tahoma" w:cs="Tahoma"/>
          <w:sz w:val="14"/>
          <w:szCs w:val="14"/>
        </w:rPr>
        <w:t>.).</w:t>
      </w:r>
    </w:p>
    <w:p w:rsidR="00B34491" w:rsidRPr="00E04077" w:rsidRDefault="00B34491" w:rsidP="00B34491">
      <w:pPr>
        <w:pStyle w:val="Sinespaciado"/>
        <w:ind w:left="720"/>
        <w:jc w:val="both"/>
        <w:rPr>
          <w:rFonts w:ascii="Tahoma" w:hAnsi="Tahoma" w:cs="Tahoma"/>
          <w:sz w:val="14"/>
          <w:szCs w:val="14"/>
          <w:highlight w:val="yellow"/>
        </w:rPr>
      </w:pPr>
    </w:p>
    <w:p w:rsidR="00C233A4" w:rsidRDefault="00C233A4" w:rsidP="00476555">
      <w:pPr>
        <w:pStyle w:val="Sinespaciado"/>
        <w:ind w:left="720"/>
        <w:jc w:val="both"/>
        <w:rPr>
          <w:rFonts w:ascii="Tahoma" w:hAnsi="Tahoma" w:cs="Tahoma"/>
          <w:sz w:val="14"/>
          <w:szCs w:val="14"/>
          <w:highlight w:val="yellow"/>
        </w:rPr>
      </w:pPr>
    </w:p>
    <w:p w:rsidR="00C233A4" w:rsidRPr="00E04077"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E04077" w:rsidTr="008D52BF">
        <w:trPr>
          <w:trHeight w:val="248"/>
        </w:trPr>
        <w:tc>
          <w:tcPr>
            <w:tcW w:w="3967"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Rubro</w:t>
            </w:r>
          </w:p>
        </w:tc>
        <w:tc>
          <w:tcPr>
            <w:tcW w:w="1776"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Monto</w:t>
            </w:r>
          </w:p>
        </w:tc>
        <w:tc>
          <w:tcPr>
            <w:tcW w:w="1701" w:type="dxa"/>
            <w:shd w:val="clear" w:color="auto" w:fill="D9D9D9" w:themeFill="background1" w:themeFillShade="D9"/>
          </w:tcPr>
          <w:p w:rsidR="008D52BF" w:rsidRPr="00E04077" w:rsidRDefault="008D52BF" w:rsidP="00921DFC">
            <w:pPr>
              <w:pStyle w:val="Sinespaciado"/>
              <w:jc w:val="center"/>
              <w:rPr>
                <w:rFonts w:ascii="Tahoma" w:hAnsi="Tahoma" w:cs="Tahoma"/>
                <w:b/>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Participaciones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E04077" w:rsidRDefault="003843AA" w:rsidP="00AC558E">
            <w:pPr>
              <w:pStyle w:val="Sinespaciado"/>
              <w:jc w:val="right"/>
              <w:rPr>
                <w:rFonts w:ascii="Tahoma" w:hAnsi="Tahoma" w:cs="Tahoma"/>
                <w:b/>
                <w:sz w:val="14"/>
                <w:szCs w:val="14"/>
                <w:highlight w:val="yellow"/>
              </w:rPr>
            </w:pPr>
            <w:r>
              <w:rPr>
                <w:rFonts w:ascii="Tahoma" w:hAnsi="Tahoma" w:cs="Tahoma"/>
                <w:b/>
                <w:sz w:val="14"/>
                <w:szCs w:val="14"/>
              </w:rPr>
              <w:t>148,139,725.41</w:t>
            </w: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Fondo General de Participaciones</w:t>
            </w:r>
          </w:p>
        </w:tc>
        <w:tc>
          <w:tcPr>
            <w:tcW w:w="1776" w:type="dxa"/>
          </w:tcPr>
          <w:p w:rsidR="008D52BF" w:rsidRPr="00761700" w:rsidRDefault="003843AA" w:rsidP="00631D58">
            <w:pPr>
              <w:pStyle w:val="Sinespaciado"/>
              <w:jc w:val="right"/>
              <w:rPr>
                <w:rFonts w:ascii="Tahoma" w:hAnsi="Tahoma" w:cs="Tahoma"/>
                <w:sz w:val="14"/>
                <w:szCs w:val="14"/>
              </w:rPr>
            </w:pPr>
            <w:r>
              <w:rPr>
                <w:rFonts w:ascii="Tahoma" w:hAnsi="Tahoma" w:cs="Tahoma"/>
                <w:sz w:val="14"/>
                <w:szCs w:val="14"/>
              </w:rPr>
              <w:t>98,513,640.61</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Fondo de Fomento Municipal</w:t>
            </w:r>
          </w:p>
        </w:tc>
        <w:tc>
          <w:tcPr>
            <w:tcW w:w="1776" w:type="dxa"/>
          </w:tcPr>
          <w:p w:rsidR="008D52BF" w:rsidRPr="00761700" w:rsidRDefault="003843AA" w:rsidP="006847AF">
            <w:pPr>
              <w:pStyle w:val="Sinespaciado"/>
              <w:jc w:val="right"/>
              <w:rPr>
                <w:rFonts w:ascii="Tahoma" w:hAnsi="Tahoma" w:cs="Tahoma"/>
                <w:sz w:val="14"/>
                <w:szCs w:val="14"/>
              </w:rPr>
            </w:pPr>
            <w:r>
              <w:rPr>
                <w:rFonts w:ascii="Tahoma" w:hAnsi="Tahoma" w:cs="Tahoma"/>
                <w:sz w:val="14"/>
                <w:szCs w:val="14"/>
              </w:rPr>
              <w:t>31,285,293.97</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Tenencia</w:t>
            </w:r>
          </w:p>
        </w:tc>
        <w:tc>
          <w:tcPr>
            <w:tcW w:w="1776" w:type="dxa"/>
          </w:tcPr>
          <w:p w:rsidR="00767BAA" w:rsidRPr="00761700" w:rsidRDefault="00752746" w:rsidP="00767BAA">
            <w:pPr>
              <w:pStyle w:val="Sinespaciado"/>
              <w:jc w:val="right"/>
              <w:rPr>
                <w:rFonts w:ascii="Tahoma" w:hAnsi="Tahoma" w:cs="Tahoma"/>
                <w:sz w:val="14"/>
                <w:szCs w:val="14"/>
              </w:rPr>
            </w:pPr>
            <w:r>
              <w:rPr>
                <w:rFonts w:ascii="Tahoma" w:hAnsi="Tahoma" w:cs="Tahoma"/>
                <w:sz w:val="14"/>
                <w:szCs w:val="14"/>
              </w:rPr>
              <w:t>133.74</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ISAN</w:t>
            </w:r>
          </w:p>
        </w:tc>
        <w:tc>
          <w:tcPr>
            <w:tcW w:w="1776" w:type="dxa"/>
          </w:tcPr>
          <w:p w:rsidR="00631D58" w:rsidRPr="00761700" w:rsidRDefault="005F0A3B" w:rsidP="008F514F">
            <w:pPr>
              <w:pStyle w:val="Sinespaciado"/>
              <w:jc w:val="right"/>
              <w:rPr>
                <w:rFonts w:ascii="Tahoma" w:hAnsi="Tahoma" w:cs="Tahoma"/>
                <w:sz w:val="14"/>
                <w:szCs w:val="14"/>
              </w:rPr>
            </w:pPr>
            <w:r>
              <w:rPr>
                <w:rFonts w:ascii="Tahoma" w:hAnsi="Tahoma" w:cs="Tahoma"/>
                <w:sz w:val="14"/>
                <w:szCs w:val="14"/>
              </w:rPr>
              <w:t>1,</w:t>
            </w:r>
            <w:r w:rsidR="003843AA">
              <w:rPr>
                <w:rFonts w:ascii="Tahoma" w:hAnsi="Tahoma" w:cs="Tahoma"/>
                <w:sz w:val="14"/>
                <w:szCs w:val="14"/>
              </w:rPr>
              <w:t>703,156.27</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631D58" w:rsidRPr="00E04077" w:rsidTr="008D52BF">
        <w:trPr>
          <w:trHeight w:val="248"/>
        </w:trPr>
        <w:tc>
          <w:tcPr>
            <w:tcW w:w="3967" w:type="dxa"/>
          </w:tcPr>
          <w:p w:rsidR="00631D58" w:rsidRPr="00761700" w:rsidRDefault="00631D58" w:rsidP="008D52BF">
            <w:pPr>
              <w:pStyle w:val="Sinespaciado"/>
              <w:rPr>
                <w:rFonts w:ascii="Tahoma" w:hAnsi="Tahoma" w:cs="Tahoma"/>
                <w:sz w:val="14"/>
                <w:szCs w:val="14"/>
              </w:rPr>
            </w:pPr>
            <w:r w:rsidRPr="00761700">
              <w:rPr>
                <w:rFonts w:ascii="Tahoma" w:hAnsi="Tahoma" w:cs="Tahoma"/>
                <w:sz w:val="14"/>
                <w:szCs w:val="14"/>
              </w:rPr>
              <w:t>IEPS</w:t>
            </w:r>
          </w:p>
        </w:tc>
        <w:tc>
          <w:tcPr>
            <w:tcW w:w="1776" w:type="dxa"/>
          </w:tcPr>
          <w:p w:rsidR="00631D58" w:rsidRPr="00761700" w:rsidRDefault="003843AA" w:rsidP="00631D58">
            <w:pPr>
              <w:pStyle w:val="Sinespaciado"/>
              <w:jc w:val="right"/>
              <w:rPr>
                <w:rFonts w:ascii="Tahoma" w:hAnsi="Tahoma" w:cs="Tahoma"/>
                <w:sz w:val="14"/>
                <w:szCs w:val="14"/>
              </w:rPr>
            </w:pPr>
            <w:r>
              <w:rPr>
                <w:rFonts w:ascii="Tahoma" w:hAnsi="Tahoma" w:cs="Tahoma"/>
                <w:sz w:val="14"/>
                <w:szCs w:val="14"/>
              </w:rPr>
              <w:t>3,121,119.91</w:t>
            </w:r>
          </w:p>
        </w:tc>
        <w:tc>
          <w:tcPr>
            <w:tcW w:w="1701" w:type="dxa"/>
          </w:tcPr>
          <w:p w:rsidR="00631D58" w:rsidRPr="00E04077" w:rsidRDefault="00631D58" w:rsidP="00AC558E">
            <w:pPr>
              <w:pStyle w:val="Sinespaciado"/>
              <w:jc w:val="right"/>
              <w:rPr>
                <w:rFonts w:ascii="Tahoma" w:hAnsi="Tahoma" w:cs="Tahoma"/>
                <w:sz w:val="14"/>
                <w:szCs w:val="14"/>
                <w:highlight w:val="yellow"/>
              </w:rPr>
            </w:pPr>
          </w:p>
        </w:tc>
      </w:tr>
      <w:tr w:rsidR="00631D58" w:rsidRPr="00E04077" w:rsidTr="008D52BF">
        <w:trPr>
          <w:trHeight w:val="248"/>
        </w:trPr>
        <w:tc>
          <w:tcPr>
            <w:tcW w:w="3967" w:type="dxa"/>
          </w:tcPr>
          <w:p w:rsidR="00631D58" w:rsidRPr="00761700" w:rsidRDefault="00631D58" w:rsidP="008D52BF">
            <w:pPr>
              <w:pStyle w:val="Sinespaciado"/>
              <w:rPr>
                <w:rFonts w:ascii="Tahoma" w:hAnsi="Tahoma" w:cs="Tahoma"/>
                <w:sz w:val="14"/>
                <w:szCs w:val="14"/>
              </w:rPr>
            </w:pPr>
            <w:r w:rsidRPr="00761700">
              <w:rPr>
                <w:rFonts w:ascii="Tahoma" w:hAnsi="Tahoma" w:cs="Tahoma"/>
                <w:sz w:val="14"/>
                <w:szCs w:val="14"/>
              </w:rPr>
              <w:t>Fondo de Fiscalización</w:t>
            </w:r>
          </w:p>
        </w:tc>
        <w:tc>
          <w:tcPr>
            <w:tcW w:w="1776" w:type="dxa"/>
          </w:tcPr>
          <w:p w:rsidR="00631D58" w:rsidRPr="00761700" w:rsidRDefault="008F514F" w:rsidP="003843AA">
            <w:pPr>
              <w:pStyle w:val="Sinespaciado"/>
              <w:jc w:val="right"/>
              <w:rPr>
                <w:rFonts w:ascii="Tahoma" w:hAnsi="Tahoma" w:cs="Tahoma"/>
                <w:sz w:val="14"/>
                <w:szCs w:val="14"/>
              </w:rPr>
            </w:pPr>
            <w:r>
              <w:rPr>
                <w:rFonts w:ascii="Tahoma" w:hAnsi="Tahoma" w:cs="Tahoma"/>
                <w:sz w:val="14"/>
                <w:szCs w:val="14"/>
              </w:rPr>
              <w:t>3,</w:t>
            </w:r>
            <w:r w:rsidR="003843AA">
              <w:rPr>
                <w:rFonts w:ascii="Tahoma" w:hAnsi="Tahoma" w:cs="Tahoma"/>
                <w:sz w:val="14"/>
                <w:szCs w:val="14"/>
              </w:rPr>
              <w:t>811,491.80</w:t>
            </w:r>
          </w:p>
        </w:tc>
        <w:tc>
          <w:tcPr>
            <w:tcW w:w="1701" w:type="dxa"/>
          </w:tcPr>
          <w:p w:rsidR="00631D58" w:rsidRPr="00E04077" w:rsidRDefault="00631D58" w:rsidP="00AC558E">
            <w:pPr>
              <w:pStyle w:val="Sinespaciado"/>
              <w:jc w:val="right"/>
              <w:rPr>
                <w:rFonts w:ascii="Tahoma" w:hAnsi="Tahoma" w:cs="Tahoma"/>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 xml:space="preserve">IESP Gasolina y </w:t>
            </w:r>
            <w:r w:rsidR="008E67E3" w:rsidRPr="00761700">
              <w:rPr>
                <w:rFonts w:ascii="Tahoma" w:hAnsi="Tahoma" w:cs="Tahoma"/>
                <w:sz w:val="14"/>
                <w:szCs w:val="14"/>
              </w:rPr>
              <w:t>Diésel</w:t>
            </w:r>
          </w:p>
        </w:tc>
        <w:tc>
          <w:tcPr>
            <w:tcW w:w="1776" w:type="dxa"/>
          </w:tcPr>
          <w:p w:rsidR="008D52BF" w:rsidRPr="00761700" w:rsidRDefault="005F0A3B" w:rsidP="003843AA">
            <w:pPr>
              <w:pStyle w:val="Sinespaciado"/>
              <w:jc w:val="right"/>
              <w:rPr>
                <w:rFonts w:ascii="Tahoma" w:hAnsi="Tahoma" w:cs="Tahoma"/>
                <w:sz w:val="14"/>
                <w:szCs w:val="14"/>
              </w:rPr>
            </w:pPr>
            <w:r>
              <w:rPr>
                <w:rFonts w:ascii="Tahoma" w:hAnsi="Tahoma" w:cs="Tahoma"/>
                <w:sz w:val="14"/>
                <w:szCs w:val="14"/>
              </w:rPr>
              <w:t>5,</w:t>
            </w:r>
            <w:r w:rsidR="003843AA">
              <w:rPr>
                <w:rFonts w:ascii="Tahoma" w:hAnsi="Tahoma" w:cs="Tahoma"/>
                <w:sz w:val="14"/>
                <w:szCs w:val="14"/>
              </w:rPr>
              <w:t>672,439.11</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816A37" w:rsidRPr="00E04077" w:rsidTr="008D52BF">
        <w:trPr>
          <w:trHeight w:val="248"/>
        </w:trPr>
        <w:tc>
          <w:tcPr>
            <w:tcW w:w="3967" w:type="dxa"/>
          </w:tcPr>
          <w:p w:rsidR="00816A37" w:rsidRPr="00761700" w:rsidRDefault="00816A37" w:rsidP="008D52BF">
            <w:pPr>
              <w:pStyle w:val="Sinespaciado"/>
              <w:rPr>
                <w:rFonts w:ascii="Tahoma" w:hAnsi="Tahoma" w:cs="Tahoma"/>
                <w:sz w:val="14"/>
                <w:szCs w:val="14"/>
              </w:rPr>
            </w:pPr>
            <w:r w:rsidRPr="00761700">
              <w:rPr>
                <w:rFonts w:ascii="Tahoma" w:hAnsi="Tahoma" w:cs="Tahoma"/>
                <w:sz w:val="14"/>
                <w:szCs w:val="14"/>
              </w:rPr>
              <w:t>Participación Articulo 3-B LCF</w:t>
            </w:r>
          </w:p>
        </w:tc>
        <w:tc>
          <w:tcPr>
            <w:tcW w:w="1776" w:type="dxa"/>
          </w:tcPr>
          <w:p w:rsidR="00816A37" w:rsidRPr="00761700" w:rsidRDefault="008F514F" w:rsidP="004F49C4">
            <w:pPr>
              <w:pStyle w:val="Sinespaciado"/>
              <w:jc w:val="center"/>
              <w:rPr>
                <w:rFonts w:ascii="Tahoma" w:hAnsi="Tahoma" w:cs="Tahoma"/>
                <w:sz w:val="14"/>
                <w:szCs w:val="14"/>
              </w:rPr>
            </w:pPr>
            <w:r>
              <w:rPr>
                <w:rFonts w:ascii="Tahoma" w:hAnsi="Tahoma" w:cs="Tahoma"/>
                <w:sz w:val="14"/>
                <w:szCs w:val="14"/>
              </w:rPr>
              <w:t xml:space="preserve">                 1,935,884.00</w:t>
            </w:r>
          </w:p>
        </w:tc>
        <w:tc>
          <w:tcPr>
            <w:tcW w:w="1701" w:type="dxa"/>
          </w:tcPr>
          <w:p w:rsidR="00816A37" w:rsidRPr="00761700" w:rsidRDefault="00816A37" w:rsidP="00AC558E">
            <w:pPr>
              <w:pStyle w:val="Sinespaciado"/>
              <w:jc w:val="right"/>
              <w:rPr>
                <w:rFonts w:ascii="Tahoma" w:hAnsi="Tahoma" w:cs="Tahoma"/>
                <w:sz w:val="14"/>
                <w:szCs w:val="14"/>
              </w:rPr>
            </w:pPr>
          </w:p>
        </w:tc>
      </w:tr>
      <w:tr w:rsidR="003843AA" w:rsidRPr="00E04077" w:rsidTr="008D52BF">
        <w:trPr>
          <w:trHeight w:val="248"/>
        </w:trPr>
        <w:tc>
          <w:tcPr>
            <w:tcW w:w="3967" w:type="dxa"/>
          </w:tcPr>
          <w:p w:rsidR="003843AA" w:rsidRPr="00761700" w:rsidRDefault="003843AA" w:rsidP="008D52BF">
            <w:pPr>
              <w:pStyle w:val="Sinespaciado"/>
              <w:rPr>
                <w:rFonts w:ascii="Tahoma" w:hAnsi="Tahoma" w:cs="Tahoma"/>
                <w:sz w:val="14"/>
                <w:szCs w:val="14"/>
              </w:rPr>
            </w:pPr>
            <w:r>
              <w:rPr>
                <w:rFonts w:ascii="Tahoma" w:hAnsi="Tahoma" w:cs="Tahoma"/>
                <w:sz w:val="14"/>
                <w:szCs w:val="14"/>
              </w:rPr>
              <w:t>ISR Participable</w:t>
            </w:r>
          </w:p>
        </w:tc>
        <w:tc>
          <w:tcPr>
            <w:tcW w:w="1776" w:type="dxa"/>
          </w:tcPr>
          <w:p w:rsidR="003843AA" w:rsidRDefault="003843AA" w:rsidP="003843AA">
            <w:pPr>
              <w:pStyle w:val="Sinespaciado"/>
              <w:jc w:val="right"/>
              <w:rPr>
                <w:rFonts w:ascii="Tahoma" w:hAnsi="Tahoma" w:cs="Tahoma"/>
                <w:sz w:val="14"/>
                <w:szCs w:val="14"/>
              </w:rPr>
            </w:pPr>
            <w:r>
              <w:rPr>
                <w:rFonts w:ascii="Tahoma" w:hAnsi="Tahoma" w:cs="Tahoma"/>
                <w:sz w:val="14"/>
                <w:szCs w:val="14"/>
              </w:rPr>
              <w:t>2,096,566.00</w:t>
            </w:r>
          </w:p>
        </w:tc>
        <w:tc>
          <w:tcPr>
            <w:tcW w:w="1701" w:type="dxa"/>
          </w:tcPr>
          <w:p w:rsidR="003843AA" w:rsidRPr="00761700" w:rsidRDefault="003843AA" w:rsidP="00AC558E">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Aportaciones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3843AA" w:rsidP="00F636DB">
            <w:pPr>
              <w:pStyle w:val="Sinespaciado"/>
              <w:jc w:val="right"/>
              <w:rPr>
                <w:rFonts w:ascii="Tahoma" w:hAnsi="Tahoma" w:cs="Tahoma"/>
                <w:b/>
                <w:sz w:val="14"/>
                <w:szCs w:val="14"/>
              </w:rPr>
            </w:pPr>
            <w:r>
              <w:rPr>
                <w:rFonts w:ascii="Tahoma" w:hAnsi="Tahoma" w:cs="Tahoma"/>
                <w:b/>
                <w:sz w:val="14"/>
                <w:szCs w:val="14"/>
              </w:rPr>
              <w:t>121,396,765.00</w:t>
            </w:r>
          </w:p>
        </w:tc>
      </w:tr>
      <w:tr w:rsidR="00631D58" w:rsidRPr="00761700" w:rsidTr="008D52BF">
        <w:trPr>
          <w:trHeight w:val="248"/>
        </w:trPr>
        <w:tc>
          <w:tcPr>
            <w:tcW w:w="3967" w:type="dxa"/>
          </w:tcPr>
          <w:p w:rsidR="00631D58" w:rsidRPr="00761700" w:rsidRDefault="00631D58" w:rsidP="008D52BF">
            <w:pPr>
              <w:pStyle w:val="Sinespaciado"/>
              <w:rPr>
                <w:rFonts w:ascii="Tahoma" w:hAnsi="Tahoma" w:cs="Tahoma"/>
                <w:sz w:val="14"/>
                <w:szCs w:val="14"/>
              </w:rPr>
            </w:pPr>
            <w:r w:rsidRPr="00761700">
              <w:rPr>
                <w:rFonts w:ascii="Tahoma" w:hAnsi="Tahoma" w:cs="Tahoma"/>
                <w:sz w:val="14"/>
                <w:szCs w:val="14"/>
              </w:rPr>
              <w:t>FAIS</w:t>
            </w:r>
          </w:p>
        </w:tc>
        <w:tc>
          <w:tcPr>
            <w:tcW w:w="1776" w:type="dxa"/>
          </w:tcPr>
          <w:p w:rsidR="00631D58" w:rsidRPr="00761700" w:rsidRDefault="003843AA" w:rsidP="00F636DB">
            <w:pPr>
              <w:pStyle w:val="Sinespaciado"/>
              <w:jc w:val="right"/>
              <w:rPr>
                <w:rFonts w:ascii="Tahoma" w:hAnsi="Tahoma" w:cs="Tahoma"/>
                <w:sz w:val="14"/>
                <w:szCs w:val="14"/>
              </w:rPr>
            </w:pPr>
            <w:r>
              <w:rPr>
                <w:rFonts w:ascii="Tahoma" w:hAnsi="Tahoma" w:cs="Tahoma"/>
                <w:sz w:val="14"/>
                <w:szCs w:val="14"/>
              </w:rPr>
              <w:t>55,642,144.00</w:t>
            </w:r>
          </w:p>
        </w:tc>
        <w:tc>
          <w:tcPr>
            <w:tcW w:w="1701" w:type="dxa"/>
          </w:tcPr>
          <w:p w:rsidR="00631D58" w:rsidRPr="00761700" w:rsidRDefault="00631D58" w:rsidP="00AC558E">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FORTAMUN</w:t>
            </w:r>
          </w:p>
        </w:tc>
        <w:tc>
          <w:tcPr>
            <w:tcW w:w="1776" w:type="dxa"/>
          </w:tcPr>
          <w:p w:rsidR="008D52BF" w:rsidRPr="00761700" w:rsidRDefault="003843AA" w:rsidP="00631D58">
            <w:pPr>
              <w:pStyle w:val="Sinespaciado"/>
              <w:jc w:val="right"/>
              <w:rPr>
                <w:rFonts w:ascii="Tahoma" w:hAnsi="Tahoma" w:cs="Tahoma"/>
                <w:sz w:val="14"/>
                <w:szCs w:val="14"/>
              </w:rPr>
            </w:pPr>
            <w:r>
              <w:rPr>
                <w:rFonts w:ascii="Tahoma" w:hAnsi="Tahoma" w:cs="Tahoma"/>
                <w:sz w:val="14"/>
                <w:szCs w:val="14"/>
              </w:rPr>
              <w:t>65,754,621.00</w:t>
            </w:r>
          </w:p>
        </w:tc>
        <w:tc>
          <w:tcPr>
            <w:tcW w:w="1701" w:type="dxa"/>
          </w:tcPr>
          <w:p w:rsidR="008D52BF" w:rsidRPr="00761700" w:rsidRDefault="008D52BF" w:rsidP="00AC558E">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Convenios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3843AA" w:rsidP="005F0A3B">
            <w:pPr>
              <w:pStyle w:val="Sinespaciado"/>
              <w:jc w:val="right"/>
              <w:rPr>
                <w:rFonts w:ascii="Tahoma" w:hAnsi="Tahoma" w:cs="Tahoma"/>
                <w:b/>
                <w:sz w:val="14"/>
                <w:szCs w:val="14"/>
              </w:rPr>
            </w:pPr>
            <w:r>
              <w:rPr>
                <w:rFonts w:ascii="Tahoma" w:hAnsi="Tahoma" w:cs="Tahoma"/>
                <w:b/>
                <w:sz w:val="14"/>
                <w:szCs w:val="14"/>
              </w:rPr>
              <w:t>26,675,268.40</w:t>
            </w:r>
          </w:p>
        </w:tc>
      </w:tr>
      <w:tr w:rsidR="008D52BF" w:rsidRPr="00761700" w:rsidTr="008D52BF">
        <w:trPr>
          <w:trHeight w:val="248"/>
        </w:trPr>
        <w:tc>
          <w:tcPr>
            <w:tcW w:w="3967" w:type="dxa"/>
          </w:tcPr>
          <w:p w:rsidR="00631D58" w:rsidRPr="00761700" w:rsidRDefault="00631D58" w:rsidP="008D52BF">
            <w:pPr>
              <w:pStyle w:val="Sinespaciado"/>
              <w:rPr>
                <w:rFonts w:ascii="Tahoma" w:hAnsi="Tahoma" w:cs="Tahoma"/>
                <w:sz w:val="14"/>
                <w:szCs w:val="14"/>
              </w:rPr>
            </w:pPr>
            <w:r w:rsidRPr="00761700">
              <w:rPr>
                <w:rFonts w:ascii="Tahoma" w:hAnsi="Tahoma" w:cs="Tahoma"/>
                <w:sz w:val="14"/>
                <w:szCs w:val="14"/>
              </w:rPr>
              <w:t>Multas Federales No Fiscales</w:t>
            </w:r>
          </w:p>
        </w:tc>
        <w:tc>
          <w:tcPr>
            <w:tcW w:w="1776" w:type="dxa"/>
          </w:tcPr>
          <w:p w:rsidR="008D52BF" w:rsidRPr="00761700" w:rsidRDefault="004F49C4" w:rsidP="00631D58">
            <w:pPr>
              <w:pStyle w:val="Sinespaciado"/>
              <w:jc w:val="right"/>
              <w:rPr>
                <w:rFonts w:ascii="Tahoma" w:hAnsi="Tahoma" w:cs="Tahoma"/>
                <w:sz w:val="14"/>
                <w:szCs w:val="14"/>
              </w:rPr>
            </w:pPr>
            <w:r w:rsidRPr="00761700">
              <w:rPr>
                <w:rFonts w:ascii="Tahoma" w:hAnsi="Tahoma" w:cs="Tahoma"/>
                <w:sz w:val="14"/>
                <w:szCs w:val="14"/>
              </w:rPr>
              <w:t>0.00</w:t>
            </w:r>
          </w:p>
        </w:tc>
        <w:tc>
          <w:tcPr>
            <w:tcW w:w="1701" w:type="dxa"/>
          </w:tcPr>
          <w:p w:rsidR="008D52BF" w:rsidRPr="00761700" w:rsidRDefault="008D52BF" w:rsidP="00AC558E">
            <w:pPr>
              <w:pStyle w:val="Sinespaciado"/>
              <w:jc w:val="right"/>
              <w:rPr>
                <w:rFonts w:ascii="Tahoma" w:hAnsi="Tahoma" w:cs="Tahoma"/>
                <w:sz w:val="14"/>
                <w:szCs w:val="14"/>
              </w:rPr>
            </w:pPr>
          </w:p>
        </w:tc>
      </w:tr>
      <w:tr w:rsidR="00631D58" w:rsidRPr="00761700" w:rsidTr="008D52BF">
        <w:trPr>
          <w:trHeight w:val="248"/>
        </w:trPr>
        <w:tc>
          <w:tcPr>
            <w:tcW w:w="3967" w:type="dxa"/>
          </w:tcPr>
          <w:p w:rsidR="00631D58" w:rsidRPr="00761700" w:rsidRDefault="00631D58" w:rsidP="0070224F">
            <w:pPr>
              <w:pStyle w:val="Sinespaciado"/>
              <w:rPr>
                <w:rFonts w:ascii="Tahoma" w:hAnsi="Tahoma" w:cs="Tahoma"/>
                <w:sz w:val="14"/>
                <w:szCs w:val="14"/>
              </w:rPr>
            </w:pPr>
            <w:r w:rsidRPr="00761700">
              <w:rPr>
                <w:rFonts w:ascii="Tahoma" w:hAnsi="Tahoma" w:cs="Tahoma"/>
                <w:sz w:val="14"/>
                <w:szCs w:val="14"/>
              </w:rPr>
              <w:t>ZOFEMAT</w:t>
            </w:r>
          </w:p>
        </w:tc>
        <w:tc>
          <w:tcPr>
            <w:tcW w:w="1776" w:type="dxa"/>
          </w:tcPr>
          <w:p w:rsidR="00631D58" w:rsidRPr="00761700" w:rsidRDefault="003843AA" w:rsidP="00631D58">
            <w:pPr>
              <w:pStyle w:val="Sinespaciado"/>
              <w:jc w:val="right"/>
              <w:rPr>
                <w:rFonts w:ascii="Tahoma" w:hAnsi="Tahoma" w:cs="Tahoma"/>
                <w:sz w:val="14"/>
                <w:szCs w:val="14"/>
              </w:rPr>
            </w:pPr>
            <w:r>
              <w:rPr>
                <w:rFonts w:ascii="Tahoma" w:hAnsi="Tahoma" w:cs="Tahoma"/>
                <w:sz w:val="14"/>
                <w:szCs w:val="14"/>
              </w:rPr>
              <w:t>997,932.27</w:t>
            </w:r>
          </w:p>
        </w:tc>
        <w:tc>
          <w:tcPr>
            <w:tcW w:w="1701" w:type="dxa"/>
          </w:tcPr>
          <w:p w:rsidR="00631D58" w:rsidRPr="00761700" w:rsidRDefault="00631D58" w:rsidP="00AC558E">
            <w:pPr>
              <w:pStyle w:val="Sinespaciado"/>
              <w:jc w:val="right"/>
              <w:rPr>
                <w:rFonts w:ascii="Tahoma" w:hAnsi="Tahoma" w:cs="Tahoma"/>
                <w:sz w:val="14"/>
                <w:szCs w:val="14"/>
              </w:rPr>
            </w:pPr>
          </w:p>
        </w:tc>
      </w:tr>
      <w:tr w:rsidR="00816A37" w:rsidRPr="00761700" w:rsidTr="008D52BF">
        <w:trPr>
          <w:trHeight w:val="248"/>
        </w:trPr>
        <w:tc>
          <w:tcPr>
            <w:tcW w:w="3967" w:type="dxa"/>
          </w:tcPr>
          <w:p w:rsidR="00816A37" w:rsidRPr="00761700" w:rsidRDefault="00F636DB" w:rsidP="008D52BF">
            <w:pPr>
              <w:pStyle w:val="Sinespaciado"/>
              <w:rPr>
                <w:rFonts w:ascii="Tahoma" w:hAnsi="Tahoma" w:cs="Tahoma"/>
                <w:sz w:val="14"/>
                <w:szCs w:val="14"/>
              </w:rPr>
            </w:pPr>
            <w:r w:rsidRPr="00761700">
              <w:rPr>
                <w:rFonts w:ascii="Tahoma" w:hAnsi="Tahoma" w:cs="Tahoma"/>
                <w:sz w:val="14"/>
                <w:szCs w:val="14"/>
              </w:rPr>
              <w:t>Convenios de programas federales</w:t>
            </w:r>
          </w:p>
        </w:tc>
        <w:tc>
          <w:tcPr>
            <w:tcW w:w="1776" w:type="dxa"/>
          </w:tcPr>
          <w:p w:rsidR="009C5B1E" w:rsidRPr="00761700" w:rsidRDefault="003843AA" w:rsidP="008F514F">
            <w:pPr>
              <w:pStyle w:val="Sinespaciado"/>
              <w:jc w:val="right"/>
              <w:rPr>
                <w:rFonts w:ascii="Tahoma" w:hAnsi="Tahoma" w:cs="Tahoma"/>
                <w:sz w:val="14"/>
                <w:szCs w:val="14"/>
              </w:rPr>
            </w:pPr>
            <w:r>
              <w:rPr>
                <w:rFonts w:ascii="Tahoma" w:hAnsi="Tahoma" w:cs="Tahoma"/>
                <w:sz w:val="14"/>
                <w:szCs w:val="14"/>
              </w:rPr>
              <w:t>25,601,736.13</w:t>
            </w:r>
          </w:p>
        </w:tc>
        <w:tc>
          <w:tcPr>
            <w:tcW w:w="1701" w:type="dxa"/>
          </w:tcPr>
          <w:p w:rsidR="00816A37" w:rsidRPr="00761700" w:rsidRDefault="00816A37" w:rsidP="00AC558E">
            <w:pPr>
              <w:pStyle w:val="Sinespaciado"/>
              <w:jc w:val="right"/>
              <w:rPr>
                <w:rFonts w:ascii="Tahoma" w:hAnsi="Tahoma" w:cs="Tahoma"/>
                <w:sz w:val="14"/>
                <w:szCs w:val="14"/>
              </w:rPr>
            </w:pPr>
          </w:p>
        </w:tc>
      </w:tr>
      <w:tr w:rsidR="003843AA" w:rsidRPr="00761700" w:rsidTr="008D52BF">
        <w:trPr>
          <w:trHeight w:val="248"/>
        </w:trPr>
        <w:tc>
          <w:tcPr>
            <w:tcW w:w="3967" w:type="dxa"/>
          </w:tcPr>
          <w:p w:rsidR="003843AA" w:rsidRPr="00761700" w:rsidRDefault="003843AA" w:rsidP="008D52BF">
            <w:pPr>
              <w:pStyle w:val="Sinespaciado"/>
              <w:rPr>
                <w:rFonts w:ascii="Tahoma" w:hAnsi="Tahoma" w:cs="Tahoma"/>
                <w:sz w:val="14"/>
                <w:szCs w:val="14"/>
              </w:rPr>
            </w:pPr>
            <w:r>
              <w:rPr>
                <w:rFonts w:ascii="Tahoma" w:hAnsi="Tahoma" w:cs="Tahoma"/>
                <w:sz w:val="14"/>
                <w:szCs w:val="14"/>
              </w:rPr>
              <w:t>Aportación al Programa de Infraestructura Agrícola</w:t>
            </w:r>
          </w:p>
        </w:tc>
        <w:tc>
          <w:tcPr>
            <w:tcW w:w="1776" w:type="dxa"/>
          </w:tcPr>
          <w:p w:rsidR="003843AA" w:rsidRDefault="003843AA" w:rsidP="008F514F">
            <w:pPr>
              <w:pStyle w:val="Sinespaciado"/>
              <w:jc w:val="right"/>
              <w:rPr>
                <w:rFonts w:ascii="Tahoma" w:hAnsi="Tahoma" w:cs="Tahoma"/>
                <w:sz w:val="14"/>
                <w:szCs w:val="14"/>
              </w:rPr>
            </w:pPr>
            <w:r>
              <w:rPr>
                <w:rFonts w:ascii="Tahoma" w:hAnsi="Tahoma" w:cs="Tahoma"/>
                <w:sz w:val="14"/>
                <w:szCs w:val="14"/>
              </w:rPr>
              <w:t>75,600.00</w:t>
            </w:r>
          </w:p>
        </w:tc>
        <w:tc>
          <w:tcPr>
            <w:tcW w:w="1701" w:type="dxa"/>
          </w:tcPr>
          <w:p w:rsidR="003843AA" w:rsidRPr="00761700" w:rsidRDefault="003843AA" w:rsidP="00AC558E">
            <w:pPr>
              <w:pStyle w:val="Sinespaciado"/>
              <w:jc w:val="right"/>
              <w:rPr>
                <w:rFonts w:ascii="Tahoma" w:hAnsi="Tahoma" w:cs="Tahoma"/>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6C1505">
        <w:rPr>
          <w:rFonts w:ascii="Tahoma" w:hAnsi="Tahoma" w:cs="Tahoma"/>
          <w:b/>
          <w:i/>
          <w:sz w:val="14"/>
          <w:szCs w:val="14"/>
        </w:rPr>
        <w:t>Gastos y</w:t>
      </w:r>
      <w:r w:rsidR="00476555" w:rsidRPr="006C1505">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476555">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 ascienden a la cantidad de $ </w:t>
      </w:r>
      <w:r w:rsidR="00A04668">
        <w:rPr>
          <w:rFonts w:ascii="Tahoma" w:hAnsi="Tahoma" w:cs="Tahoma"/>
          <w:sz w:val="14"/>
          <w:szCs w:val="14"/>
        </w:rPr>
        <w:t>255’</w:t>
      </w:r>
      <w:r w:rsidR="003843AA">
        <w:rPr>
          <w:rFonts w:ascii="Tahoma" w:hAnsi="Tahoma" w:cs="Tahoma"/>
          <w:sz w:val="14"/>
          <w:szCs w:val="14"/>
        </w:rPr>
        <w:t>506,766.21</w:t>
      </w:r>
      <w:r w:rsidR="006A6AF2">
        <w:rPr>
          <w:rFonts w:ascii="Tahoma" w:hAnsi="Tahoma" w:cs="Tahoma"/>
          <w:sz w:val="14"/>
          <w:szCs w:val="14"/>
        </w:rPr>
        <w:t xml:space="preserve"> </w:t>
      </w:r>
      <w:r w:rsidR="006847AF">
        <w:rPr>
          <w:rFonts w:ascii="Tahoma" w:hAnsi="Tahoma" w:cs="Tahoma"/>
          <w:sz w:val="14"/>
          <w:szCs w:val="14"/>
        </w:rPr>
        <w:t>(</w:t>
      </w:r>
      <w:r w:rsidR="008F514F">
        <w:rPr>
          <w:rFonts w:ascii="Tahoma" w:hAnsi="Tahoma" w:cs="Tahoma"/>
          <w:sz w:val="14"/>
          <w:szCs w:val="14"/>
        </w:rPr>
        <w:t xml:space="preserve">Doscientos </w:t>
      </w:r>
      <w:r w:rsidR="003843AA">
        <w:rPr>
          <w:rFonts w:ascii="Tahoma" w:hAnsi="Tahoma" w:cs="Tahoma"/>
          <w:sz w:val="14"/>
          <w:szCs w:val="14"/>
        </w:rPr>
        <w:t>Cincuenta y Cinco Millones Quinientos Seis Mil S</w:t>
      </w:r>
      <w:r w:rsidR="007F6250">
        <w:rPr>
          <w:rFonts w:ascii="Tahoma" w:hAnsi="Tahoma" w:cs="Tahoma"/>
          <w:sz w:val="14"/>
          <w:szCs w:val="14"/>
        </w:rPr>
        <w:t>etecientos Sesenta y Seis Pesos 21</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Servicios Personales</w:t>
            </w:r>
          </w:p>
        </w:tc>
        <w:tc>
          <w:tcPr>
            <w:tcW w:w="2102" w:type="dxa"/>
          </w:tcPr>
          <w:p w:rsidR="00476555" w:rsidRPr="006C1505" w:rsidRDefault="008F514F" w:rsidP="007F6250">
            <w:pPr>
              <w:pStyle w:val="Sinespaciado"/>
              <w:jc w:val="right"/>
              <w:rPr>
                <w:rFonts w:ascii="Tahoma" w:hAnsi="Tahoma" w:cs="Tahoma"/>
                <w:sz w:val="14"/>
                <w:szCs w:val="14"/>
              </w:rPr>
            </w:pPr>
            <w:r>
              <w:rPr>
                <w:rFonts w:ascii="Tahoma" w:hAnsi="Tahoma" w:cs="Tahoma"/>
                <w:sz w:val="14"/>
                <w:szCs w:val="14"/>
              </w:rPr>
              <w:t>1</w:t>
            </w:r>
            <w:r w:rsidR="007F6250">
              <w:rPr>
                <w:rFonts w:ascii="Tahoma" w:hAnsi="Tahoma" w:cs="Tahoma"/>
                <w:sz w:val="14"/>
                <w:szCs w:val="14"/>
              </w:rPr>
              <w:t>40,073461.26</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Materiales y Suministros</w:t>
            </w:r>
          </w:p>
        </w:tc>
        <w:tc>
          <w:tcPr>
            <w:tcW w:w="2102" w:type="dxa"/>
          </w:tcPr>
          <w:p w:rsidR="00476555" w:rsidRPr="006C1505" w:rsidRDefault="007F6250" w:rsidP="00922966">
            <w:pPr>
              <w:pStyle w:val="Sinespaciado"/>
              <w:jc w:val="right"/>
              <w:rPr>
                <w:rFonts w:ascii="Tahoma" w:hAnsi="Tahoma" w:cs="Tahoma"/>
                <w:sz w:val="14"/>
                <w:szCs w:val="14"/>
              </w:rPr>
            </w:pPr>
            <w:r>
              <w:rPr>
                <w:rFonts w:ascii="Tahoma" w:hAnsi="Tahoma" w:cs="Tahoma"/>
                <w:sz w:val="14"/>
                <w:szCs w:val="14"/>
              </w:rPr>
              <w:t>12,468,491.54</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Servicios Generales</w:t>
            </w:r>
          </w:p>
        </w:tc>
        <w:tc>
          <w:tcPr>
            <w:tcW w:w="2102" w:type="dxa"/>
          </w:tcPr>
          <w:p w:rsidR="00B16BCD" w:rsidRPr="006C1505" w:rsidRDefault="007F6250" w:rsidP="00922966">
            <w:pPr>
              <w:pStyle w:val="Sinespaciado"/>
              <w:jc w:val="right"/>
              <w:rPr>
                <w:rFonts w:ascii="Tahoma" w:hAnsi="Tahoma" w:cs="Tahoma"/>
                <w:sz w:val="14"/>
                <w:szCs w:val="14"/>
              </w:rPr>
            </w:pPr>
            <w:r>
              <w:rPr>
                <w:rFonts w:ascii="Tahoma" w:hAnsi="Tahoma" w:cs="Tahoma"/>
                <w:sz w:val="14"/>
                <w:szCs w:val="14"/>
              </w:rPr>
              <w:t>34,332,261.28</w:t>
            </w:r>
          </w:p>
        </w:tc>
      </w:tr>
      <w:tr w:rsidR="00476555" w:rsidRPr="006C1505" w:rsidTr="00B94A4A">
        <w:trPr>
          <w:trHeight w:val="262"/>
        </w:trPr>
        <w:tc>
          <w:tcPr>
            <w:tcW w:w="5600" w:type="dxa"/>
          </w:tcPr>
          <w:p w:rsidR="00476555" w:rsidRPr="006C1505" w:rsidRDefault="00476555" w:rsidP="00573675">
            <w:pPr>
              <w:pStyle w:val="Sinespaciado"/>
              <w:jc w:val="both"/>
              <w:rPr>
                <w:rFonts w:ascii="Tahoma" w:hAnsi="Tahoma" w:cs="Tahoma"/>
                <w:sz w:val="14"/>
                <w:szCs w:val="14"/>
              </w:rPr>
            </w:pPr>
            <w:r w:rsidRPr="006C1505">
              <w:rPr>
                <w:rFonts w:ascii="Tahoma" w:hAnsi="Tahoma" w:cs="Tahoma"/>
                <w:sz w:val="14"/>
                <w:szCs w:val="14"/>
              </w:rPr>
              <w:t xml:space="preserve">Transferencia </w:t>
            </w:r>
            <w:r w:rsidR="00573675" w:rsidRPr="006C1505">
              <w:rPr>
                <w:rFonts w:ascii="Tahoma" w:hAnsi="Tahoma" w:cs="Tahoma"/>
                <w:sz w:val="14"/>
                <w:szCs w:val="14"/>
              </w:rPr>
              <w:t>Internas y Asignaciones al Sector Publico</w:t>
            </w:r>
          </w:p>
        </w:tc>
        <w:tc>
          <w:tcPr>
            <w:tcW w:w="2102" w:type="dxa"/>
          </w:tcPr>
          <w:p w:rsidR="00476555" w:rsidRPr="006C1505" w:rsidRDefault="007F6250" w:rsidP="00922966">
            <w:pPr>
              <w:pStyle w:val="Sinespaciado"/>
              <w:jc w:val="right"/>
              <w:rPr>
                <w:rFonts w:ascii="Tahoma" w:hAnsi="Tahoma" w:cs="Tahoma"/>
                <w:sz w:val="14"/>
                <w:szCs w:val="14"/>
              </w:rPr>
            </w:pPr>
            <w:r>
              <w:rPr>
                <w:rFonts w:ascii="Tahoma" w:hAnsi="Tahoma" w:cs="Tahoma"/>
                <w:sz w:val="14"/>
                <w:szCs w:val="14"/>
              </w:rPr>
              <w:t>63,371,033.23</w:t>
            </w:r>
          </w:p>
        </w:tc>
      </w:tr>
      <w:tr w:rsidR="00573675" w:rsidRPr="006C1505" w:rsidTr="00B94A4A">
        <w:trPr>
          <w:trHeight w:val="262"/>
        </w:trPr>
        <w:tc>
          <w:tcPr>
            <w:tcW w:w="5600" w:type="dxa"/>
          </w:tcPr>
          <w:p w:rsidR="00573675" w:rsidRPr="006C1505" w:rsidRDefault="00573675" w:rsidP="00921DFC">
            <w:pPr>
              <w:pStyle w:val="Sinespaciado"/>
              <w:jc w:val="both"/>
              <w:rPr>
                <w:rFonts w:ascii="Tahoma" w:hAnsi="Tahoma" w:cs="Tahoma"/>
                <w:sz w:val="14"/>
                <w:szCs w:val="14"/>
              </w:rPr>
            </w:pPr>
            <w:r w:rsidRPr="006C1505">
              <w:rPr>
                <w:rFonts w:ascii="Tahoma" w:hAnsi="Tahoma" w:cs="Tahoma"/>
                <w:sz w:val="14"/>
                <w:szCs w:val="14"/>
              </w:rPr>
              <w:t xml:space="preserve">Subsidios y </w:t>
            </w:r>
            <w:r w:rsidR="00997E0C" w:rsidRPr="006C1505">
              <w:rPr>
                <w:rFonts w:ascii="Tahoma" w:hAnsi="Tahoma" w:cs="Tahoma"/>
                <w:sz w:val="14"/>
                <w:szCs w:val="14"/>
              </w:rPr>
              <w:t>Subvenciones</w:t>
            </w:r>
          </w:p>
        </w:tc>
        <w:tc>
          <w:tcPr>
            <w:tcW w:w="2102" w:type="dxa"/>
          </w:tcPr>
          <w:p w:rsidR="00573675" w:rsidRPr="006C1505" w:rsidRDefault="007F6250" w:rsidP="00742F79">
            <w:pPr>
              <w:pStyle w:val="Sinespaciado"/>
              <w:jc w:val="right"/>
              <w:rPr>
                <w:rFonts w:ascii="Tahoma" w:hAnsi="Tahoma" w:cs="Tahoma"/>
                <w:sz w:val="14"/>
                <w:szCs w:val="14"/>
              </w:rPr>
            </w:pPr>
            <w:r>
              <w:rPr>
                <w:rFonts w:ascii="Tahoma" w:hAnsi="Tahoma" w:cs="Tahoma"/>
                <w:sz w:val="14"/>
                <w:szCs w:val="14"/>
              </w:rPr>
              <w:t>869,242.00</w:t>
            </w:r>
          </w:p>
        </w:tc>
      </w:tr>
      <w:tr w:rsidR="00573675" w:rsidRPr="006C1505" w:rsidTr="00B94A4A">
        <w:trPr>
          <w:trHeight w:val="262"/>
        </w:trPr>
        <w:tc>
          <w:tcPr>
            <w:tcW w:w="5600" w:type="dxa"/>
          </w:tcPr>
          <w:p w:rsidR="00573675" w:rsidRPr="006C1505" w:rsidRDefault="00573675" w:rsidP="00921DFC">
            <w:pPr>
              <w:pStyle w:val="Sinespaciado"/>
              <w:jc w:val="both"/>
              <w:rPr>
                <w:rFonts w:ascii="Tahoma" w:hAnsi="Tahoma" w:cs="Tahoma"/>
                <w:sz w:val="14"/>
                <w:szCs w:val="14"/>
              </w:rPr>
            </w:pPr>
            <w:r w:rsidRPr="006C1505">
              <w:rPr>
                <w:rFonts w:ascii="Tahoma" w:hAnsi="Tahoma" w:cs="Tahoma"/>
                <w:sz w:val="14"/>
                <w:szCs w:val="14"/>
              </w:rPr>
              <w:t>Ayudas Sociales</w:t>
            </w:r>
          </w:p>
        </w:tc>
        <w:tc>
          <w:tcPr>
            <w:tcW w:w="2102" w:type="dxa"/>
          </w:tcPr>
          <w:p w:rsidR="00573675" w:rsidRPr="006C1505" w:rsidRDefault="008F514F" w:rsidP="007F6250">
            <w:pPr>
              <w:pStyle w:val="Sinespaciado"/>
              <w:jc w:val="right"/>
              <w:rPr>
                <w:rFonts w:ascii="Tahoma" w:hAnsi="Tahoma" w:cs="Tahoma"/>
                <w:sz w:val="14"/>
                <w:szCs w:val="14"/>
              </w:rPr>
            </w:pPr>
            <w:r>
              <w:rPr>
                <w:rFonts w:ascii="Tahoma" w:hAnsi="Tahoma" w:cs="Tahoma"/>
                <w:sz w:val="14"/>
                <w:szCs w:val="14"/>
              </w:rPr>
              <w:t>1,</w:t>
            </w:r>
            <w:r w:rsidR="007F6250">
              <w:rPr>
                <w:rFonts w:ascii="Tahoma" w:hAnsi="Tahoma" w:cs="Tahoma"/>
                <w:sz w:val="14"/>
                <w:szCs w:val="14"/>
              </w:rPr>
              <w:t>505,934.38</w:t>
            </w:r>
          </w:p>
        </w:tc>
      </w:tr>
      <w:tr w:rsidR="00573675" w:rsidRPr="006C1505" w:rsidTr="00B94A4A">
        <w:trPr>
          <w:trHeight w:val="262"/>
        </w:trPr>
        <w:tc>
          <w:tcPr>
            <w:tcW w:w="5600" w:type="dxa"/>
          </w:tcPr>
          <w:p w:rsidR="00573675" w:rsidRPr="006C1505" w:rsidRDefault="00573675" w:rsidP="00921DFC">
            <w:pPr>
              <w:pStyle w:val="Sinespaciado"/>
              <w:jc w:val="both"/>
              <w:rPr>
                <w:rFonts w:ascii="Tahoma" w:hAnsi="Tahoma" w:cs="Tahoma"/>
                <w:sz w:val="14"/>
                <w:szCs w:val="14"/>
              </w:rPr>
            </w:pPr>
            <w:r w:rsidRPr="006C1505">
              <w:rPr>
                <w:rFonts w:ascii="Tahoma" w:hAnsi="Tahoma" w:cs="Tahoma"/>
                <w:sz w:val="14"/>
                <w:szCs w:val="14"/>
              </w:rPr>
              <w:t>Pensiones y Jubilaciones</w:t>
            </w:r>
          </w:p>
        </w:tc>
        <w:tc>
          <w:tcPr>
            <w:tcW w:w="2102" w:type="dxa"/>
          </w:tcPr>
          <w:p w:rsidR="001D732C" w:rsidRPr="006C1505" w:rsidRDefault="007F6250" w:rsidP="001D732C">
            <w:pPr>
              <w:pStyle w:val="Sinespaciado"/>
              <w:jc w:val="right"/>
              <w:rPr>
                <w:rFonts w:ascii="Tahoma" w:hAnsi="Tahoma" w:cs="Tahoma"/>
                <w:sz w:val="14"/>
                <w:szCs w:val="14"/>
              </w:rPr>
            </w:pPr>
            <w:r>
              <w:rPr>
                <w:rFonts w:ascii="Tahoma" w:hAnsi="Tahoma" w:cs="Tahoma"/>
                <w:sz w:val="14"/>
                <w:szCs w:val="14"/>
              </w:rPr>
              <w:t>43,203,394.93</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Participaciones y Aportaciones</w:t>
            </w:r>
          </w:p>
        </w:tc>
        <w:tc>
          <w:tcPr>
            <w:tcW w:w="2102" w:type="dxa"/>
          </w:tcPr>
          <w:p w:rsidR="00476555" w:rsidRPr="006C1505" w:rsidRDefault="007F6250" w:rsidP="00742F79">
            <w:pPr>
              <w:pStyle w:val="Sinespaciado"/>
              <w:jc w:val="right"/>
              <w:rPr>
                <w:rFonts w:ascii="Tahoma" w:hAnsi="Tahoma" w:cs="Tahoma"/>
                <w:sz w:val="14"/>
                <w:szCs w:val="14"/>
              </w:rPr>
            </w:pPr>
            <w:r>
              <w:rPr>
                <w:rFonts w:ascii="Tahoma" w:hAnsi="Tahoma" w:cs="Tahoma"/>
                <w:sz w:val="14"/>
                <w:szCs w:val="14"/>
              </w:rPr>
              <w:t>297,646.70</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Intereses, Comisiones y Otros Gastos de la deuda</w:t>
            </w:r>
          </w:p>
        </w:tc>
        <w:tc>
          <w:tcPr>
            <w:tcW w:w="2102" w:type="dxa"/>
          </w:tcPr>
          <w:p w:rsidR="00476555" w:rsidRPr="006C1505" w:rsidRDefault="008F514F" w:rsidP="007F6250">
            <w:pPr>
              <w:pStyle w:val="Sinespaciado"/>
              <w:jc w:val="right"/>
              <w:rPr>
                <w:rFonts w:ascii="Tahoma" w:hAnsi="Tahoma" w:cs="Tahoma"/>
                <w:sz w:val="14"/>
                <w:szCs w:val="14"/>
              </w:rPr>
            </w:pPr>
            <w:r>
              <w:rPr>
                <w:rFonts w:ascii="Tahoma" w:hAnsi="Tahoma" w:cs="Tahoma"/>
                <w:sz w:val="14"/>
                <w:szCs w:val="14"/>
              </w:rPr>
              <w:t>4,</w:t>
            </w:r>
            <w:r w:rsidR="007F6250">
              <w:rPr>
                <w:rFonts w:ascii="Tahoma" w:hAnsi="Tahoma" w:cs="Tahoma"/>
                <w:sz w:val="14"/>
                <w:szCs w:val="14"/>
              </w:rPr>
              <w:t>964,981.08</w:t>
            </w:r>
          </w:p>
        </w:tc>
      </w:tr>
      <w:tr w:rsidR="00573675" w:rsidRPr="006C1505" w:rsidTr="001918E9">
        <w:trPr>
          <w:trHeight w:val="128"/>
        </w:trPr>
        <w:tc>
          <w:tcPr>
            <w:tcW w:w="5600" w:type="dxa"/>
          </w:tcPr>
          <w:p w:rsidR="00573675" w:rsidRPr="006C1505" w:rsidRDefault="00573675" w:rsidP="00921DFC">
            <w:pPr>
              <w:pStyle w:val="Sinespaciado"/>
              <w:jc w:val="both"/>
              <w:rPr>
                <w:rFonts w:ascii="Tahoma" w:hAnsi="Tahoma" w:cs="Tahoma"/>
                <w:sz w:val="14"/>
                <w:szCs w:val="14"/>
              </w:rPr>
            </w:pPr>
            <w:r w:rsidRPr="006C1505">
              <w:rPr>
                <w:rFonts w:ascii="Tahoma" w:hAnsi="Tahoma" w:cs="Tahoma"/>
                <w:sz w:val="14"/>
                <w:szCs w:val="14"/>
              </w:rPr>
              <w:t>Otros Gastos</w:t>
            </w:r>
          </w:p>
        </w:tc>
        <w:tc>
          <w:tcPr>
            <w:tcW w:w="2102" w:type="dxa"/>
          </w:tcPr>
          <w:p w:rsidR="00573675" w:rsidRPr="006C1505" w:rsidRDefault="007F6250" w:rsidP="007F6250">
            <w:pPr>
              <w:pStyle w:val="Sinespaciado"/>
              <w:jc w:val="right"/>
              <w:rPr>
                <w:rFonts w:ascii="Tahoma" w:hAnsi="Tahoma" w:cs="Tahoma"/>
                <w:sz w:val="14"/>
                <w:szCs w:val="14"/>
              </w:rPr>
            </w:pPr>
            <w:r>
              <w:rPr>
                <w:rFonts w:ascii="Tahoma" w:hAnsi="Tahoma" w:cs="Tahoma"/>
                <w:sz w:val="14"/>
                <w:szCs w:val="14"/>
              </w:rPr>
              <w:t>0.00</w:t>
            </w:r>
          </w:p>
        </w:tc>
      </w:tr>
    </w:tbl>
    <w:p w:rsidR="004C50FE" w:rsidRPr="00E04077" w:rsidRDefault="004C50FE" w:rsidP="004C50FE">
      <w:pPr>
        <w:pStyle w:val="Sinespaciado"/>
        <w:ind w:left="1080"/>
        <w:jc w:val="both"/>
        <w:rPr>
          <w:rFonts w:ascii="Tahoma" w:hAnsi="Tahoma" w:cs="Tahoma"/>
          <w:b/>
          <w:sz w:val="14"/>
          <w:szCs w:val="14"/>
          <w:highlight w:val="yellow"/>
        </w:rPr>
      </w:pPr>
    </w:p>
    <w:p w:rsidR="004D2595" w:rsidRPr="00E04077" w:rsidRDefault="004D2595" w:rsidP="004C50FE">
      <w:pPr>
        <w:pStyle w:val="Sinespaciado"/>
        <w:ind w:left="1080"/>
        <w:jc w:val="both"/>
        <w:rPr>
          <w:rFonts w:ascii="Tahoma" w:hAnsi="Tahoma" w:cs="Tahoma"/>
          <w:b/>
          <w:sz w:val="14"/>
          <w:szCs w:val="14"/>
          <w:highlight w:val="yellow"/>
        </w:rPr>
      </w:pPr>
    </w:p>
    <w:p w:rsidR="004D2595" w:rsidRPr="00E04077" w:rsidRDefault="004D2595" w:rsidP="004C50FE">
      <w:pPr>
        <w:pStyle w:val="Sinespaciado"/>
        <w:ind w:left="1080"/>
        <w:jc w:val="both"/>
        <w:rPr>
          <w:rFonts w:ascii="Tahoma" w:hAnsi="Tahoma" w:cs="Tahoma"/>
          <w:b/>
          <w:sz w:val="14"/>
          <w:szCs w:val="14"/>
          <w:highlight w:val="yellow"/>
        </w:rPr>
      </w:pPr>
    </w:p>
    <w:p w:rsidR="004C50FE" w:rsidRPr="00E04077" w:rsidRDefault="004C50FE" w:rsidP="004C50FE">
      <w:pPr>
        <w:pStyle w:val="Sinespaciado"/>
        <w:ind w:left="1080"/>
        <w:jc w:val="both"/>
        <w:rPr>
          <w:rFonts w:ascii="Tahoma" w:hAnsi="Tahoma" w:cs="Tahoma"/>
          <w:b/>
          <w:sz w:val="14"/>
          <w:szCs w:val="14"/>
          <w:highlight w:val="yellow"/>
        </w:rPr>
      </w:pPr>
    </w:p>
    <w:p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rsidR="00760455" w:rsidRPr="00C233A4" w:rsidRDefault="00760455" w:rsidP="007644C1">
      <w:pPr>
        <w:pStyle w:val="Sinespaciado"/>
        <w:jc w:val="both"/>
        <w:rPr>
          <w:rFonts w:ascii="Tahoma" w:hAnsi="Tahoma" w:cs="Tahoma"/>
          <w:b/>
          <w:sz w:val="14"/>
          <w:szCs w:val="14"/>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rsidR="007644C1" w:rsidRPr="00C233A4" w:rsidRDefault="007644C1" w:rsidP="007644C1">
      <w:pPr>
        <w:pStyle w:val="Prrafodelista"/>
        <w:ind w:left="1069"/>
        <w:rPr>
          <w:rFonts w:ascii="Tahoma" w:eastAsia="Calibri" w:hAnsi="Tahoma" w:cs="Tahoma"/>
          <w:spacing w:val="-1"/>
          <w:sz w:val="14"/>
          <w:szCs w:val="14"/>
        </w:rPr>
      </w:pPr>
    </w:p>
    <w:p w:rsidR="007644C1" w:rsidRPr="00C233A4" w:rsidRDefault="007644C1" w:rsidP="007644C1">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rsidR="007644C1" w:rsidRPr="00E04077" w:rsidRDefault="007644C1" w:rsidP="007644C1">
      <w:pPr>
        <w:pStyle w:val="Prrafodelista"/>
        <w:ind w:left="1069"/>
        <w:rPr>
          <w:rFonts w:ascii="Tahoma" w:eastAsia="Calibri" w:hAnsi="Tahoma" w:cs="Tahoma"/>
          <w:spacing w:val="-1"/>
          <w:sz w:val="14"/>
          <w:szCs w:val="14"/>
          <w:highlight w:val="yellow"/>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rsidR="007644C1" w:rsidRPr="00656791" w:rsidRDefault="007644C1" w:rsidP="007644C1">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C210B6" w:rsidRPr="00656791">
        <w:rPr>
          <w:rFonts w:ascii="Tahoma" w:eastAsia="Calibri" w:hAnsi="Tahoma" w:cs="Tahoma"/>
          <w:spacing w:val="-1"/>
          <w:sz w:val="14"/>
          <w:szCs w:val="14"/>
        </w:rPr>
        <w:t>3</w:t>
      </w:r>
      <w:r w:rsidR="007F6250">
        <w:rPr>
          <w:rFonts w:ascii="Tahoma" w:eastAsia="Calibri" w:hAnsi="Tahoma" w:cs="Tahoma"/>
          <w:spacing w:val="-1"/>
          <w:sz w:val="14"/>
          <w:szCs w:val="14"/>
        </w:rPr>
        <w:t>0</w:t>
      </w:r>
      <w:r w:rsidR="004737EA" w:rsidRPr="00656791">
        <w:rPr>
          <w:rFonts w:ascii="Tahoma" w:eastAsia="Calibri" w:hAnsi="Tahoma" w:cs="Tahoma"/>
          <w:spacing w:val="-1"/>
          <w:sz w:val="14"/>
          <w:szCs w:val="14"/>
        </w:rPr>
        <w:t xml:space="preserve"> de </w:t>
      </w:r>
      <w:r w:rsidR="007F6250">
        <w:rPr>
          <w:rFonts w:ascii="Tahoma" w:eastAsia="Calibri" w:hAnsi="Tahoma" w:cs="Tahoma"/>
          <w:spacing w:val="-1"/>
          <w:sz w:val="14"/>
          <w:szCs w:val="14"/>
        </w:rPr>
        <w:t>Septiembre</w:t>
      </w:r>
      <w:r w:rsidR="00CA0187" w:rsidRPr="00656791">
        <w:rPr>
          <w:rFonts w:ascii="Tahoma" w:eastAsia="Calibri" w:hAnsi="Tahoma" w:cs="Tahoma"/>
          <w:spacing w:val="-1"/>
          <w:sz w:val="14"/>
          <w:szCs w:val="14"/>
        </w:rPr>
        <w:t xml:space="preserve"> del 201</w:t>
      </w:r>
      <w:r w:rsidR="00656791" w:rsidRPr="00656791">
        <w:rPr>
          <w:rFonts w:ascii="Tahoma" w:eastAsia="Calibri" w:hAnsi="Tahoma" w:cs="Tahoma"/>
          <w:spacing w:val="-1"/>
          <w:sz w:val="14"/>
          <w:szCs w:val="14"/>
        </w:rPr>
        <w:t>9</w:t>
      </w:r>
      <w:r w:rsidRPr="00656791">
        <w:rPr>
          <w:rFonts w:ascii="Tahoma" w:eastAsia="Calibri" w:hAnsi="Tahoma" w:cs="Tahoma"/>
          <w:spacing w:val="-1"/>
          <w:sz w:val="14"/>
          <w:szCs w:val="14"/>
        </w:rPr>
        <w:t xml:space="preserve"> así como la procedencia de los recursos que modifican a la Hacienda Pública generada:</w:t>
      </w:r>
    </w:p>
    <w:p w:rsidR="00C233A4" w:rsidRDefault="00C233A4" w:rsidP="00A55CB0">
      <w:pPr>
        <w:spacing w:before="80" w:line="250" w:lineRule="exact"/>
        <w:jc w:val="both"/>
        <w:rPr>
          <w:rFonts w:ascii="Tahoma" w:eastAsia="Calibri" w:hAnsi="Tahoma" w:cs="Tahoma"/>
          <w:spacing w:val="-1"/>
          <w:sz w:val="14"/>
          <w:szCs w:val="14"/>
          <w:highlight w:val="yellow"/>
        </w:rPr>
      </w:pPr>
    </w:p>
    <w:p w:rsidR="00C233A4" w:rsidRDefault="00C233A4" w:rsidP="007644C1">
      <w:pPr>
        <w:spacing w:before="80" w:line="250" w:lineRule="exact"/>
        <w:ind w:left="709"/>
        <w:jc w:val="both"/>
        <w:rPr>
          <w:rFonts w:ascii="Tahoma" w:eastAsia="Calibri" w:hAnsi="Tahoma" w:cs="Tahoma"/>
          <w:spacing w:val="-1"/>
          <w:sz w:val="14"/>
          <w:szCs w:val="14"/>
          <w:highlight w:val="yellow"/>
        </w:rPr>
      </w:pPr>
    </w:p>
    <w:p w:rsidR="00F85E80" w:rsidRDefault="00F85E80" w:rsidP="007644C1">
      <w:pPr>
        <w:spacing w:before="80" w:line="250" w:lineRule="exact"/>
        <w:ind w:left="709"/>
        <w:jc w:val="both"/>
        <w:rPr>
          <w:rFonts w:ascii="Tahoma" w:eastAsia="Calibri" w:hAnsi="Tahoma" w:cs="Tahoma"/>
          <w:spacing w:val="-1"/>
          <w:sz w:val="14"/>
          <w:szCs w:val="14"/>
          <w:highlight w:val="yellow"/>
        </w:rPr>
      </w:pPr>
    </w:p>
    <w:p w:rsidR="00F85E80" w:rsidRDefault="00F85E80" w:rsidP="007644C1">
      <w:pPr>
        <w:spacing w:before="80" w:line="250" w:lineRule="exact"/>
        <w:ind w:left="709"/>
        <w:jc w:val="both"/>
        <w:rPr>
          <w:rFonts w:ascii="Tahoma" w:eastAsia="Calibri" w:hAnsi="Tahoma" w:cs="Tahoma"/>
          <w:spacing w:val="-1"/>
          <w:sz w:val="14"/>
          <w:szCs w:val="14"/>
          <w:highlight w:val="yellow"/>
        </w:rPr>
      </w:pPr>
    </w:p>
    <w:p w:rsidR="00C233A4" w:rsidRPr="00E04077" w:rsidRDefault="00C233A4" w:rsidP="007644C1">
      <w:pPr>
        <w:spacing w:before="80" w:line="250" w:lineRule="exact"/>
        <w:ind w:left="709"/>
        <w:jc w:val="both"/>
        <w:rPr>
          <w:rFonts w:ascii="Tahoma" w:eastAsia="Calibri" w:hAnsi="Tahoma" w:cs="Tahoma"/>
          <w:spacing w:val="-1"/>
          <w:sz w:val="14"/>
          <w:szCs w:val="14"/>
          <w:highlight w:val="yellow"/>
        </w:rPr>
      </w:pPr>
    </w:p>
    <w:tbl>
      <w:tblPr>
        <w:tblStyle w:val="Tablaconcuadrcula"/>
        <w:tblW w:w="8911" w:type="dxa"/>
        <w:tblInd w:w="709" w:type="dxa"/>
        <w:tblLayout w:type="fixed"/>
        <w:tblLook w:val="04A0" w:firstRow="1" w:lastRow="0" w:firstColumn="1" w:lastColumn="0" w:noHBand="0" w:noVBand="1"/>
      </w:tblPr>
      <w:tblGrid>
        <w:gridCol w:w="2234"/>
        <w:gridCol w:w="1701"/>
        <w:gridCol w:w="1701"/>
        <w:gridCol w:w="1701"/>
        <w:gridCol w:w="1574"/>
      </w:tblGrid>
      <w:tr w:rsidR="00CA0187" w:rsidRPr="00E04077" w:rsidTr="00C1703E">
        <w:tc>
          <w:tcPr>
            <w:tcW w:w="2234"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Descripción</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Movimientos</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Final</w:t>
            </w:r>
          </w:p>
        </w:tc>
        <w:tc>
          <w:tcPr>
            <w:tcW w:w="1574" w:type="dxa"/>
            <w:shd w:val="clear" w:color="auto" w:fill="D9D9D9" w:themeFill="background1" w:themeFillShade="D9"/>
          </w:tcPr>
          <w:p w:rsidR="00CA0187" w:rsidRPr="00656791"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Procedencia de los recursos que lo Modifican</w:t>
            </w:r>
          </w:p>
        </w:tc>
      </w:tr>
      <w:tr w:rsidR="00B03BB7" w:rsidRPr="00E04077" w:rsidTr="00C1703E">
        <w:tc>
          <w:tcPr>
            <w:tcW w:w="2234" w:type="dxa"/>
          </w:tcPr>
          <w:p w:rsidR="00B03BB7" w:rsidRPr="00656791" w:rsidRDefault="00B03BB7" w:rsidP="002269FD">
            <w:pPr>
              <w:spacing w:before="80" w:line="250" w:lineRule="exact"/>
              <w:jc w:val="center"/>
              <w:rPr>
                <w:rFonts w:ascii="Tahoma" w:eastAsia="Calibri" w:hAnsi="Tahoma" w:cs="Tahoma"/>
                <w:spacing w:val="-1"/>
                <w:sz w:val="14"/>
                <w:szCs w:val="14"/>
              </w:rPr>
            </w:pPr>
            <w:r w:rsidRPr="00656791">
              <w:rPr>
                <w:rFonts w:ascii="Tahoma" w:eastAsia="Calibri" w:hAnsi="Tahoma" w:cs="Tahoma"/>
                <w:spacing w:val="-1"/>
                <w:sz w:val="14"/>
                <w:szCs w:val="14"/>
              </w:rPr>
              <w:t>Resultado de ejercicio anteriores</w:t>
            </w:r>
          </w:p>
        </w:tc>
        <w:tc>
          <w:tcPr>
            <w:tcW w:w="1701" w:type="dxa"/>
          </w:tcPr>
          <w:p w:rsidR="00B03BB7" w:rsidRPr="00656791" w:rsidRDefault="00656791" w:rsidP="0070224F">
            <w:pPr>
              <w:spacing w:before="80" w:line="250" w:lineRule="exact"/>
              <w:jc w:val="center"/>
              <w:rPr>
                <w:rFonts w:ascii="Tahoma" w:eastAsia="Calibri" w:hAnsi="Tahoma" w:cs="Tahoma"/>
                <w:spacing w:val="-1"/>
                <w:sz w:val="14"/>
                <w:szCs w:val="14"/>
              </w:rPr>
            </w:pPr>
            <w:r w:rsidRPr="00656791">
              <w:rPr>
                <w:rFonts w:ascii="Tahoma" w:eastAsia="Calibri" w:hAnsi="Tahoma" w:cs="Tahoma"/>
                <w:spacing w:val="-1"/>
                <w:sz w:val="14"/>
                <w:szCs w:val="14"/>
              </w:rPr>
              <w:t>259</w:t>
            </w:r>
            <w:r>
              <w:rPr>
                <w:rFonts w:ascii="Tahoma" w:eastAsia="Calibri" w:hAnsi="Tahoma" w:cs="Tahoma"/>
                <w:spacing w:val="-1"/>
                <w:sz w:val="14"/>
                <w:szCs w:val="14"/>
              </w:rPr>
              <w:t>,</w:t>
            </w:r>
            <w:r w:rsidRPr="00656791">
              <w:rPr>
                <w:rFonts w:ascii="Tahoma" w:eastAsia="Calibri" w:hAnsi="Tahoma" w:cs="Tahoma"/>
                <w:spacing w:val="-1"/>
                <w:sz w:val="14"/>
                <w:szCs w:val="14"/>
              </w:rPr>
              <w:t>383</w:t>
            </w:r>
            <w:r>
              <w:rPr>
                <w:rFonts w:ascii="Tahoma" w:eastAsia="Calibri" w:hAnsi="Tahoma" w:cs="Tahoma"/>
                <w:spacing w:val="-1"/>
                <w:sz w:val="14"/>
                <w:szCs w:val="14"/>
              </w:rPr>
              <w:t>,</w:t>
            </w:r>
            <w:r w:rsidRPr="00656791">
              <w:rPr>
                <w:rFonts w:ascii="Tahoma" w:eastAsia="Calibri" w:hAnsi="Tahoma" w:cs="Tahoma"/>
                <w:spacing w:val="-1"/>
                <w:sz w:val="14"/>
                <w:szCs w:val="14"/>
              </w:rPr>
              <w:t>123.82</w:t>
            </w:r>
          </w:p>
        </w:tc>
        <w:tc>
          <w:tcPr>
            <w:tcW w:w="1701" w:type="dxa"/>
          </w:tcPr>
          <w:p w:rsidR="00B03BB7" w:rsidRPr="00656791" w:rsidRDefault="001D732C" w:rsidP="00077954">
            <w:pPr>
              <w:tabs>
                <w:tab w:val="center" w:pos="742"/>
                <w:tab w:val="left" w:pos="1460"/>
              </w:tabs>
              <w:spacing w:before="80" w:line="250" w:lineRule="exact"/>
              <w:rPr>
                <w:rFonts w:ascii="Tahoma" w:eastAsia="Calibri" w:hAnsi="Tahoma" w:cs="Tahoma"/>
                <w:spacing w:val="-1"/>
                <w:sz w:val="14"/>
                <w:szCs w:val="14"/>
              </w:rPr>
            </w:pPr>
            <w:r w:rsidRPr="00656791">
              <w:rPr>
                <w:rFonts w:ascii="Tahoma" w:eastAsia="Calibri" w:hAnsi="Tahoma" w:cs="Tahoma"/>
                <w:spacing w:val="-1"/>
                <w:sz w:val="14"/>
                <w:szCs w:val="14"/>
              </w:rPr>
              <w:tab/>
            </w:r>
            <w:r w:rsidR="00077954" w:rsidRPr="00656791">
              <w:rPr>
                <w:rFonts w:ascii="Tahoma" w:eastAsia="Calibri" w:hAnsi="Tahoma" w:cs="Tahoma"/>
                <w:spacing w:val="-1"/>
                <w:sz w:val="14"/>
                <w:szCs w:val="14"/>
              </w:rPr>
              <w:t>-</w:t>
            </w:r>
            <w:r w:rsidR="00C1703E">
              <w:t xml:space="preserve"> </w:t>
            </w:r>
            <w:r w:rsidR="00A31C5B" w:rsidRPr="00A31C5B">
              <w:rPr>
                <w:rFonts w:ascii="Tahoma" w:eastAsia="Calibri" w:hAnsi="Tahoma" w:cs="Tahoma"/>
                <w:spacing w:val="-1"/>
                <w:sz w:val="14"/>
                <w:szCs w:val="14"/>
              </w:rPr>
              <w:t>10,940,784.32</w:t>
            </w:r>
          </w:p>
        </w:tc>
        <w:tc>
          <w:tcPr>
            <w:tcW w:w="1701" w:type="dxa"/>
          </w:tcPr>
          <w:p w:rsidR="00B03BB7" w:rsidRPr="00656791" w:rsidRDefault="00C1703E" w:rsidP="00A31C5B">
            <w:pPr>
              <w:spacing w:before="80" w:line="250" w:lineRule="exact"/>
              <w:jc w:val="center"/>
              <w:rPr>
                <w:rFonts w:ascii="Tahoma" w:eastAsia="Calibri" w:hAnsi="Tahoma" w:cs="Tahoma"/>
                <w:spacing w:val="-1"/>
                <w:sz w:val="14"/>
                <w:szCs w:val="14"/>
              </w:rPr>
            </w:pPr>
            <w:r>
              <w:rPr>
                <w:rFonts w:ascii="Tahoma" w:eastAsia="Calibri" w:hAnsi="Tahoma" w:cs="Tahoma"/>
                <w:spacing w:val="-1"/>
                <w:sz w:val="14"/>
                <w:szCs w:val="14"/>
              </w:rPr>
              <w:t>248,44</w:t>
            </w:r>
            <w:r w:rsidR="00A31C5B">
              <w:rPr>
                <w:rFonts w:ascii="Tahoma" w:eastAsia="Calibri" w:hAnsi="Tahoma" w:cs="Tahoma"/>
                <w:spacing w:val="-1"/>
                <w:sz w:val="14"/>
                <w:szCs w:val="14"/>
              </w:rPr>
              <w:t>2</w:t>
            </w:r>
            <w:r>
              <w:rPr>
                <w:rFonts w:ascii="Tahoma" w:eastAsia="Calibri" w:hAnsi="Tahoma" w:cs="Tahoma"/>
                <w:spacing w:val="-1"/>
                <w:sz w:val="14"/>
                <w:szCs w:val="14"/>
              </w:rPr>
              <w:t>,</w:t>
            </w:r>
            <w:r w:rsidR="00A31C5B">
              <w:rPr>
                <w:rFonts w:ascii="Tahoma" w:eastAsia="Calibri" w:hAnsi="Tahoma" w:cs="Tahoma"/>
                <w:spacing w:val="-1"/>
                <w:sz w:val="14"/>
                <w:szCs w:val="14"/>
              </w:rPr>
              <w:t>339.50</w:t>
            </w:r>
          </w:p>
        </w:tc>
        <w:tc>
          <w:tcPr>
            <w:tcW w:w="1574" w:type="dxa"/>
          </w:tcPr>
          <w:p w:rsidR="00B03BB7" w:rsidRPr="00656791" w:rsidRDefault="00656791" w:rsidP="00A76FEE">
            <w:pPr>
              <w:spacing w:before="80" w:line="250" w:lineRule="exact"/>
              <w:jc w:val="center"/>
              <w:rPr>
                <w:rFonts w:ascii="Tahoma" w:eastAsia="Calibri" w:hAnsi="Tahoma" w:cs="Tahoma"/>
                <w:spacing w:val="-1"/>
                <w:sz w:val="14"/>
                <w:szCs w:val="14"/>
              </w:rPr>
            </w:pPr>
            <w:r w:rsidRPr="005B0A61">
              <w:rPr>
                <w:rFonts w:ascii="Tahoma" w:eastAsia="Calibri" w:hAnsi="Tahoma" w:cs="Tahoma"/>
                <w:spacing w:val="-1"/>
                <w:sz w:val="14"/>
                <w:szCs w:val="14"/>
              </w:rPr>
              <w:t>Afectada por reclasificaciones no registradas en el ejercicio 2018</w:t>
            </w:r>
          </w:p>
        </w:tc>
      </w:tr>
      <w:tr w:rsidR="00C1703E" w:rsidRPr="00E04077" w:rsidTr="00C1703E">
        <w:tc>
          <w:tcPr>
            <w:tcW w:w="2234" w:type="dxa"/>
          </w:tcPr>
          <w:p w:rsidR="00C1703E" w:rsidRPr="00656791" w:rsidRDefault="00C1703E" w:rsidP="00C1703E">
            <w:pPr>
              <w:spacing w:before="8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Hacienda Pública / Patrimonio Generado</w:t>
            </w:r>
          </w:p>
        </w:tc>
        <w:tc>
          <w:tcPr>
            <w:tcW w:w="1701" w:type="dxa"/>
          </w:tcPr>
          <w:p w:rsidR="00C1703E" w:rsidRPr="00656791" w:rsidRDefault="00C1703E" w:rsidP="00C1703E">
            <w:pPr>
              <w:spacing w:before="8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259,383,123.82</w:t>
            </w:r>
          </w:p>
        </w:tc>
        <w:tc>
          <w:tcPr>
            <w:tcW w:w="1701" w:type="dxa"/>
          </w:tcPr>
          <w:p w:rsidR="00C1703E" w:rsidRPr="00C1703E" w:rsidRDefault="00C1703E" w:rsidP="00C1703E">
            <w:pPr>
              <w:tabs>
                <w:tab w:val="center" w:pos="742"/>
                <w:tab w:val="left" w:pos="1460"/>
              </w:tabs>
              <w:spacing w:before="80" w:line="250" w:lineRule="exact"/>
              <w:rPr>
                <w:rFonts w:ascii="Tahoma" w:eastAsia="Calibri" w:hAnsi="Tahoma" w:cs="Tahoma"/>
                <w:b/>
                <w:spacing w:val="-1"/>
                <w:sz w:val="14"/>
                <w:szCs w:val="14"/>
              </w:rPr>
            </w:pPr>
            <w:r w:rsidRPr="00C1703E">
              <w:rPr>
                <w:rFonts w:ascii="Tahoma" w:eastAsia="Calibri" w:hAnsi="Tahoma" w:cs="Tahoma"/>
                <w:b/>
                <w:spacing w:val="-1"/>
                <w:sz w:val="14"/>
                <w:szCs w:val="14"/>
              </w:rPr>
              <w:tab/>
              <w:t>-</w:t>
            </w:r>
            <w:r w:rsidRPr="00C1703E">
              <w:rPr>
                <w:b/>
              </w:rPr>
              <w:t xml:space="preserve"> </w:t>
            </w:r>
            <w:r w:rsidR="00A31C5B" w:rsidRPr="00A31C5B">
              <w:rPr>
                <w:rFonts w:ascii="Tahoma" w:eastAsia="Calibri" w:hAnsi="Tahoma" w:cs="Tahoma"/>
                <w:b/>
                <w:spacing w:val="-1"/>
                <w:sz w:val="14"/>
                <w:szCs w:val="14"/>
              </w:rPr>
              <w:t>10,940,784.32</w:t>
            </w:r>
          </w:p>
        </w:tc>
        <w:tc>
          <w:tcPr>
            <w:tcW w:w="1701" w:type="dxa"/>
          </w:tcPr>
          <w:p w:rsidR="00C1703E" w:rsidRPr="00C1703E" w:rsidRDefault="00A31C5B" w:rsidP="00C1703E">
            <w:pPr>
              <w:spacing w:before="80" w:line="250" w:lineRule="exact"/>
              <w:jc w:val="center"/>
              <w:rPr>
                <w:rFonts w:ascii="Tahoma" w:eastAsia="Calibri" w:hAnsi="Tahoma" w:cs="Tahoma"/>
                <w:b/>
                <w:spacing w:val="-1"/>
                <w:sz w:val="14"/>
                <w:szCs w:val="14"/>
              </w:rPr>
            </w:pPr>
            <w:r>
              <w:rPr>
                <w:rFonts w:ascii="Tahoma" w:eastAsia="Calibri" w:hAnsi="Tahoma" w:cs="Tahoma"/>
                <w:spacing w:val="-1"/>
                <w:sz w:val="14"/>
                <w:szCs w:val="14"/>
              </w:rPr>
              <w:t>248,442,339.50</w:t>
            </w:r>
          </w:p>
        </w:tc>
        <w:tc>
          <w:tcPr>
            <w:tcW w:w="1574" w:type="dxa"/>
          </w:tcPr>
          <w:p w:rsidR="00C1703E" w:rsidRPr="00656791" w:rsidRDefault="00C1703E" w:rsidP="00C1703E">
            <w:pPr>
              <w:spacing w:before="80" w:line="250" w:lineRule="exact"/>
              <w:jc w:val="center"/>
              <w:rPr>
                <w:rFonts w:ascii="Tahoma" w:eastAsia="Calibri" w:hAnsi="Tahoma" w:cs="Tahoma"/>
                <w:b/>
                <w:spacing w:val="-1"/>
                <w:sz w:val="14"/>
                <w:szCs w:val="14"/>
              </w:rPr>
            </w:pPr>
          </w:p>
        </w:tc>
      </w:tr>
    </w:tbl>
    <w:p w:rsidR="007644C1" w:rsidRPr="00E04077" w:rsidRDefault="007644C1" w:rsidP="007644C1">
      <w:pPr>
        <w:pStyle w:val="Sinespaciado"/>
        <w:jc w:val="both"/>
        <w:rPr>
          <w:rFonts w:ascii="Tahoma" w:hAnsi="Tahoma" w:cs="Tahoma"/>
          <w:b/>
          <w:sz w:val="14"/>
          <w:szCs w:val="14"/>
          <w:highlight w:val="yellow"/>
        </w:rPr>
      </w:pPr>
    </w:p>
    <w:p w:rsidR="007644C1" w:rsidRPr="00E04077" w:rsidRDefault="007644C1" w:rsidP="007644C1">
      <w:pPr>
        <w:pStyle w:val="Sinespaciado"/>
        <w:jc w:val="both"/>
        <w:rPr>
          <w:rFonts w:ascii="Tahoma" w:hAnsi="Tahoma" w:cs="Tahoma"/>
          <w:b/>
          <w:sz w:val="14"/>
          <w:szCs w:val="14"/>
          <w:highlight w:val="yellow"/>
        </w:rPr>
      </w:pPr>
    </w:p>
    <w:p w:rsidR="002F3D4F" w:rsidRPr="007B4830" w:rsidRDefault="002F3D4F" w:rsidP="007644C1">
      <w:pPr>
        <w:pStyle w:val="Sinespaciado"/>
        <w:jc w:val="both"/>
        <w:rPr>
          <w:rFonts w:ascii="Tahoma" w:hAnsi="Tahoma" w:cs="Tahoma"/>
          <w:b/>
          <w:sz w:val="14"/>
          <w:szCs w:val="14"/>
        </w:rPr>
      </w:pPr>
    </w:p>
    <w:p w:rsidR="002F3D4F" w:rsidRPr="007B4830" w:rsidRDefault="002F3D4F" w:rsidP="007644C1">
      <w:pPr>
        <w:pStyle w:val="Sinespaciado"/>
        <w:jc w:val="both"/>
        <w:rPr>
          <w:rFonts w:ascii="Tahoma" w:hAnsi="Tahoma" w:cs="Tahoma"/>
          <w:b/>
          <w:sz w:val="14"/>
          <w:szCs w:val="14"/>
        </w:rPr>
      </w:pPr>
    </w:p>
    <w:p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rsidR="00476555" w:rsidRPr="00E04077" w:rsidRDefault="00476555" w:rsidP="00476555">
      <w:pPr>
        <w:pStyle w:val="Sinespaciado"/>
        <w:ind w:left="1080"/>
        <w:jc w:val="both"/>
        <w:rPr>
          <w:rFonts w:ascii="Tahoma" w:hAnsi="Tahoma" w:cs="Tahoma"/>
          <w:b/>
          <w:sz w:val="14"/>
          <w:szCs w:val="14"/>
          <w:highlight w:val="yellow"/>
        </w:rPr>
      </w:pPr>
    </w:p>
    <w:p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bookmarkStart w:id="0" w:name="_GoBack"/>
      <w:bookmarkEnd w:id="0"/>
    </w:p>
    <w:p w:rsidR="007644C1" w:rsidRPr="007B4830"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7B4830"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7B4830" w:rsidTr="009A391B">
        <w:trPr>
          <w:trHeight w:val="240"/>
        </w:trPr>
        <w:tc>
          <w:tcPr>
            <w:tcW w:w="2783" w:type="dxa"/>
            <w:shd w:val="clear" w:color="auto" w:fill="D9D9D9" w:themeFill="background1" w:themeFillShade="D9"/>
            <w:vAlign w:val="center"/>
            <w:hideMark/>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r>
      <w:tr w:rsidR="00413F10" w:rsidRPr="007B4830" w:rsidTr="009A391B">
        <w:trPr>
          <w:trHeight w:val="240"/>
        </w:trPr>
        <w:tc>
          <w:tcPr>
            <w:tcW w:w="2783"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7B4830" w:rsidRDefault="00413F10" w:rsidP="00A17902">
            <w:pPr>
              <w:jc w:val="center"/>
              <w:rPr>
                <w:rFonts w:ascii="Tahoma" w:hAnsi="Tahoma" w:cs="Tahoma"/>
                <w:b/>
                <w:bCs/>
                <w:color w:val="000000"/>
                <w:sz w:val="14"/>
                <w:szCs w:val="14"/>
              </w:rPr>
            </w:pPr>
            <w:r w:rsidRPr="007B4830">
              <w:rPr>
                <w:rFonts w:ascii="Tahoma" w:hAnsi="Tahoma" w:cs="Tahoma"/>
                <w:b/>
                <w:bCs/>
                <w:color w:val="000000"/>
                <w:sz w:val="14"/>
                <w:szCs w:val="14"/>
              </w:rPr>
              <w:t>2018</w:t>
            </w:r>
          </w:p>
        </w:tc>
        <w:tc>
          <w:tcPr>
            <w:tcW w:w="1455" w:type="dxa"/>
            <w:shd w:val="clear" w:color="auto" w:fill="D9D9D9" w:themeFill="background1" w:themeFillShade="D9"/>
            <w:vAlign w:val="center"/>
          </w:tcPr>
          <w:p w:rsidR="00413F10" w:rsidRPr="007B4830" w:rsidRDefault="00FB7EE2" w:rsidP="00A17902">
            <w:pPr>
              <w:jc w:val="center"/>
              <w:rPr>
                <w:rFonts w:ascii="Tahoma" w:hAnsi="Tahoma" w:cs="Tahoma"/>
                <w:b/>
                <w:bCs/>
                <w:color w:val="000000"/>
                <w:sz w:val="14"/>
                <w:szCs w:val="14"/>
              </w:rPr>
            </w:pPr>
            <w:r w:rsidRPr="007B4830">
              <w:rPr>
                <w:rFonts w:ascii="Tahoma" w:hAnsi="Tahoma" w:cs="Tahoma"/>
                <w:b/>
                <w:bCs/>
                <w:color w:val="000000"/>
                <w:sz w:val="14"/>
                <w:szCs w:val="14"/>
              </w:rPr>
              <w:t>2019</w:t>
            </w:r>
          </w:p>
        </w:tc>
        <w:tc>
          <w:tcPr>
            <w:tcW w:w="1455" w:type="dxa"/>
            <w:shd w:val="clear" w:color="auto" w:fill="D9D9D9" w:themeFill="background1" w:themeFillShade="D9"/>
            <w:vAlign w:val="center"/>
          </w:tcPr>
          <w:p w:rsidR="00413F10" w:rsidRPr="007B4830" w:rsidRDefault="00413F10" w:rsidP="00A17902">
            <w:pPr>
              <w:jc w:val="center"/>
              <w:rPr>
                <w:rFonts w:ascii="Tahoma" w:hAnsi="Tahoma" w:cs="Tahoma"/>
                <w:b/>
                <w:bCs/>
                <w:color w:val="000000"/>
                <w:sz w:val="14"/>
                <w:szCs w:val="14"/>
              </w:rPr>
            </w:pPr>
            <w:r w:rsidRPr="007B4830">
              <w:rPr>
                <w:rFonts w:ascii="Tahoma" w:hAnsi="Tahoma" w:cs="Tahoma"/>
                <w:b/>
                <w:bCs/>
                <w:color w:val="000000"/>
                <w:sz w:val="14"/>
                <w:szCs w:val="14"/>
              </w:rPr>
              <w:t>2018</w:t>
            </w:r>
          </w:p>
        </w:tc>
        <w:tc>
          <w:tcPr>
            <w:tcW w:w="1455" w:type="dxa"/>
            <w:shd w:val="clear" w:color="auto" w:fill="D9D9D9" w:themeFill="background1" w:themeFillShade="D9"/>
            <w:vAlign w:val="center"/>
          </w:tcPr>
          <w:p w:rsidR="00413F10" w:rsidRPr="007B4830" w:rsidRDefault="00413F10" w:rsidP="00FB7EE2">
            <w:pPr>
              <w:jc w:val="center"/>
              <w:rPr>
                <w:rFonts w:ascii="Tahoma" w:hAnsi="Tahoma" w:cs="Tahoma"/>
                <w:b/>
                <w:bCs/>
                <w:color w:val="000000"/>
                <w:sz w:val="14"/>
                <w:szCs w:val="14"/>
              </w:rPr>
            </w:pPr>
            <w:r w:rsidRPr="007B4830">
              <w:rPr>
                <w:rFonts w:ascii="Tahoma" w:hAnsi="Tahoma" w:cs="Tahoma"/>
                <w:b/>
                <w:bCs/>
                <w:color w:val="000000"/>
                <w:sz w:val="14"/>
                <w:szCs w:val="14"/>
              </w:rPr>
              <w:t>201</w:t>
            </w:r>
            <w:r w:rsidR="00FB7EE2" w:rsidRPr="007B4830">
              <w:rPr>
                <w:rFonts w:ascii="Tahoma" w:hAnsi="Tahoma" w:cs="Tahoma"/>
                <w:b/>
                <w:bCs/>
                <w:color w:val="000000"/>
                <w:sz w:val="14"/>
                <w:szCs w:val="14"/>
              </w:rPr>
              <w:t>9</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 –</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Tesorería</w:t>
            </w:r>
          </w:p>
        </w:tc>
        <w:tc>
          <w:tcPr>
            <w:tcW w:w="1455" w:type="dxa"/>
            <w:shd w:val="clear" w:color="000000" w:fill="FFFFFF"/>
          </w:tcPr>
          <w:p w:rsidR="00413F10" w:rsidRPr="007B4830" w:rsidRDefault="0079739E" w:rsidP="00AC558E">
            <w:pPr>
              <w:jc w:val="right"/>
              <w:rPr>
                <w:rFonts w:ascii="Tahoma" w:hAnsi="Tahoma" w:cs="Tahoma"/>
                <w:sz w:val="14"/>
                <w:szCs w:val="14"/>
              </w:rPr>
            </w:pPr>
            <w:r w:rsidRPr="007B4830">
              <w:rPr>
                <w:rFonts w:ascii="Tahoma" w:hAnsi="Tahoma" w:cs="Tahoma"/>
                <w:sz w:val="14"/>
                <w:szCs w:val="14"/>
              </w:rPr>
              <w:t>7,879,367.16</w:t>
            </w:r>
          </w:p>
        </w:tc>
        <w:tc>
          <w:tcPr>
            <w:tcW w:w="1455" w:type="dxa"/>
            <w:shd w:val="clear" w:color="000000" w:fill="FFFFFF"/>
          </w:tcPr>
          <w:p w:rsidR="00413F10" w:rsidRPr="007B4830" w:rsidRDefault="00FB7EE2" w:rsidP="00AC558E">
            <w:pPr>
              <w:jc w:val="right"/>
              <w:rPr>
                <w:rFonts w:ascii="Tahoma" w:hAnsi="Tahoma" w:cs="Tahoma"/>
                <w:sz w:val="14"/>
                <w:szCs w:val="14"/>
              </w:rPr>
            </w:pPr>
            <w:r w:rsidRPr="007B4830">
              <w:rPr>
                <w:rFonts w:ascii="Tahoma" w:hAnsi="Tahoma" w:cs="Tahoma"/>
                <w:sz w:val="14"/>
                <w:szCs w:val="14"/>
              </w:rPr>
              <w:t>10,817,107.77</w:t>
            </w:r>
          </w:p>
        </w:tc>
        <w:tc>
          <w:tcPr>
            <w:tcW w:w="1455" w:type="dxa"/>
            <w:shd w:val="clear" w:color="000000" w:fill="FFFFFF"/>
          </w:tcPr>
          <w:p w:rsidR="00413F10" w:rsidRPr="007B4830" w:rsidRDefault="003B65FD" w:rsidP="00AC558E">
            <w:pPr>
              <w:jc w:val="right"/>
              <w:rPr>
                <w:rFonts w:ascii="Tahoma" w:hAnsi="Tahoma" w:cs="Tahoma"/>
                <w:sz w:val="14"/>
                <w:szCs w:val="14"/>
              </w:rPr>
            </w:pPr>
            <w:r>
              <w:rPr>
                <w:rFonts w:ascii="Tahoma" w:hAnsi="Tahoma" w:cs="Tahoma"/>
                <w:sz w:val="14"/>
                <w:szCs w:val="14"/>
              </w:rPr>
              <w:t>18,199,353.20</w:t>
            </w:r>
          </w:p>
        </w:tc>
        <w:tc>
          <w:tcPr>
            <w:tcW w:w="1455" w:type="dxa"/>
            <w:shd w:val="clear" w:color="000000" w:fill="FFFFFF"/>
          </w:tcPr>
          <w:p w:rsidR="00413F10" w:rsidRPr="00A55CB0" w:rsidRDefault="007F6250" w:rsidP="00AC558E">
            <w:pPr>
              <w:jc w:val="right"/>
              <w:rPr>
                <w:rFonts w:ascii="Tahoma" w:hAnsi="Tahoma" w:cs="Tahoma"/>
                <w:sz w:val="14"/>
                <w:szCs w:val="14"/>
                <w:highlight w:val="yellow"/>
              </w:rPr>
            </w:pPr>
            <w:r>
              <w:rPr>
                <w:rFonts w:ascii="Tahoma" w:hAnsi="Tahoma" w:cs="Tahoma"/>
                <w:sz w:val="14"/>
                <w:szCs w:val="14"/>
              </w:rPr>
              <w:t>88,937,087.80</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 Dependencias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Inversiones Temporales (hasta 3 meses)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Fondos con Afectación Específica</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Depósitos de Fondos de Terceros y Otros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Otros Efectivos y Equivalentes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3B65FD" w:rsidRPr="00E04077" w:rsidTr="009A391B">
        <w:trPr>
          <w:trHeight w:val="240"/>
        </w:trPr>
        <w:tc>
          <w:tcPr>
            <w:tcW w:w="2783" w:type="dxa"/>
            <w:shd w:val="clear" w:color="000000" w:fill="FFFFFF"/>
            <w:vAlign w:val="center"/>
            <w:hideMark/>
          </w:tcPr>
          <w:p w:rsidR="003B65FD" w:rsidRPr="007B4830" w:rsidRDefault="003B65FD" w:rsidP="003B65FD">
            <w:pPr>
              <w:rPr>
                <w:rFonts w:ascii="Tahoma" w:hAnsi="Tahoma" w:cs="Tahoma"/>
                <w:b/>
                <w:bCs/>
                <w:color w:val="000000"/>
                <w:sz w:val="14"/>
                <w:szCs w:val="14"/>
              </w:rPr>
            </w:pPr>
            <w:r w:rsidRPr="007B4830">
              <w:rPr>
                <w:rFonts w:ascii="Tahoma" w:hAnsi="Tahoma" w:cs="Tahoma"/>
                <w:b/>
                <w:bCs/>
                <w:color w:val="000000"/>
                <w:sz w:val="14"/>
                <w:szCs w:val="14"/>
              </w:rPr>
              <w:t>Total de Efectivo y Equivalentes</w:t>
            </w:r>
          </w:p>
        </w:tc>
        <w:tc>
          <w:tcPr>
            <w:tcW w:w="1455" w:type="dxa"/>
            <w:shd w:val="clear" w:color="000000" w:fill="FFFFFF"/>
          </w:tcPr>
          <w:p w:rsidR="003B65FD" w:rsidRPr="007B4830" w:rsidRDefault="003B65FD" w:rsidP="003B65FD">
            <w:pPr>
              <w:jc w:val="right"/>
              <w:rPr>
                <w:rFonts w:ascii="Tahoma" w:hAnsi="Tahoma" w:cs="Tahoma"/>
                <w:b/>
                <w:sz w:val="14"/>
                <w:szCs w:val="14"/>
              </w:rPr>
            </w:pPr>
            <w:r w:rsidRPr="007B4830">
              <w:rPr>
                <w:rFonts w:ascii="Tahoma" w:hAnsi="Tahoma" w:cs="Tahoma"/>
                <w:b/>
                <w:sz w:val="14"/>
                <w:szCs w:val="14"/>
              </w:rPr>
              <w:t>7,879,367.16</w:t>
            </w:r>
          </w:p>
        </w:tc>
        <w:tc>
          <w:tcPr>
            <w:tcW w:w="1455" w:type="dxa"/>
            <w:shd w:val="clear" w:color="000000" w:fill="FFFFFF"/>
          </w:tcPr>
          <w:p w:rsidR="003B65FD" w:rsidRPr="007B4830" w:rsidRDefault="003B65FD" w:rsidP="003B65FD">
            <w:pPr>
              <w:jc w:val="right"/>
              <w:rPr>
                <w:rFonts w:ascii="Tahoma" w:hAnsi="Tahoma" w:cs="Tahoma"/>
                <w:b/>
                <w:sz w:val="14"/>
                <w:szCs w:val="14"/>
              </w:rPr>
            </w:pPr>
            <w:r w:rsidRPr="007B4830">
              <w:rPr>
                <w:rFonts w:ascii="Tahoma" w:hAnsi="Tahoma" w:cs="Tahoma"/>
                <w:b/>
                <w:sz w:val="14"/>
                <w:szCs w:val="14"/>
              </w:rPr>
              <w:t>10,817,107.77</w:t>
            </w:r>
          </w:p>
        </w:tc>
        <w:tc>
          <w:tcPr>
            <w:tcW w:w="1455" w:type="dxa"/>
            <w:shd w:val="clear" w:color="000000" w:fill="FFFFFF"/>
          </w:tcPr>
          <w:p w:rsidR="003B65FD" w:rsidRPr="003B65FD" w:rsidRDefault="003B65FD" w:rsidP="003B65FD">
            <w:pPr>
              <w:jc w:val="right"/>
              <w:rPr>
                <w:rFonts w:ascii="Tahoma" w:hAnsi="Tahoma" w:cs="Tahoma"/>
                <w:b/>
                <w:sz w:val="14"/>
                <w:szCs w:val="14"/>
              </w:rPr>
            </w:pPr>
            <w:r w:rsidRPr="003B65FD">
              <w:rPr>
                <w:rFonts w:ascii="Tahoma" w:hAnsi="Tahoma" w:cs="Tahoma"/>
                <w:b/>
                <w:sz w:val="14"/>
                <w:szCs w:val="14"/>
              </w:rPr>
              <w:t>18,199,353.20</w:t>
            </w:r>
          </w:p>
        </w:tc>
        <w:tc>
          <w:tcPr>
            <w:tcW w:w="1455" w:type="dxa"/>
            <w:shd w:val="clear" w:color="000000" w:fill="FFFFFF"/>
          </w:tcPr>
          <w:p w:rsidR="003B65FD" w:rsidRPr="003B65FD" w:rsidRDefault="007F6250" w:rsidP="003B65FD">
            <w:pPr>
              <w:jc w:val="right"/>
              <w:rPr>
                <w:rFonts w:ascii="Tahoma" w:hAnsi="Tahoma" w:cs="Tahoma"/>
                <w:b/>
                <w:sz w:val="14"/>
                <w:szCs w:val="14"/>
                <w:highlight w:val="yellow"/>
              </w:rPr>
            </w:pPr>
            <w:r>
              <w:rPr>
                <w:rFonts w:ascii="Tahoma" w:hAnsi="Tahoma" w:cs="Tahoma"/>
                <w:b/>
                <w:sz w:val="14"/>
                <w:szCs w:val="14"/>
              </w:rPr>
              <w:t>88,937,087.80</w:t>
            </w:r>
          </w:p>
        </w:tc>
      </w:tr>
    </w:tbl>
    <w:p w:rsidR="007644C1" w:rsidRPr="007B4830"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dquisiciones de bienes muebles e inmuebles con su monto gl</w:t>
      </w:r>
      <w:r w:rsidR="0076672B" w:rsidRPr="007B4830">
        <w:rPr>
          <w:rFonts w:ascii="Tahoma" w:eastAsia="Calibri" w:hAnsi="Tahoma" w:cs="Tahoma"/>
          <w:spacing w:val="-1"/>
          <w:sz w:val="14"/>
          <w:szCs w:val="14"/>
        </w:rPr>
        <w:t>obal al</w:t>
      </w:r>
      <w:r w:rsidR="007B4830" w:rsidRPr="007B4830">
        <w:rPr>
          <w:rFonts w:ascii="Tahoma" w:eastAsia="Calibri" w:hAnsi="Tahoma" w:cs="Tahoma"/>
          <w:spacing w:val="-1"/>
          <w:sz w:val="14"/>
          <w:szCs w:val="14"/>
        </w:rPr>
        <w:t xml:space="preserve"> </w:t>
      </w:r>
      <w:r w:rsidR="00A55CB0">
        <w:rPr>
          <w:rFonts w:ascii="Tahoma" w:eastAsia="Calibri" w:hAnsi="Tahoma" w:cs="Tahoma"/>
          <w:spacing w:val="-1"/>
          <w:sz w:val="14"/>
          <w:szCs w:val="14"/>
        </w:rPr>
        <w:t>3</w:t>
      </w:r>
      <w:r w:rsidR="007F6250">
        <w:rPr>
          <w:rFonts w:ascii="Tahoma" w:eastAsia="Calibri" w:hAnsi="Tahoma" w:cs="Tahoma"/>
          <w:spacing w:val="-1"/>
          <w:sz w:val="14"/>
          <w:szCs w:val="14"/>
        </w:rPr>
        <w:t>0</w:t>
      </w:r>
      <w:r w:rsidRPr="007B4830">
        <w:rPr>
          <w:rFonts w:ascii="Tahoma" w:eastAsia="Calibri" w:hAnsi="Tahoma" w:cs="Tahoma"/>
          <w:spacing w:val="-1"/>
          <w:sz w:val="14"/>
          <w:szCs w:val="14"/>
        </w:rPr>
        <w:t xml:space="preserve"> de </w:t>
      </w:r>
      <w:r w:rsidR="007F6250">
        <w:rPr>
          <w:rFonts w:ascii="Tahoma" w:eastAsia="Calibri" w:hAnsi="Tahoma" w:cs="Tahoma"/>
          <w:spacing w:val="-1"/>
          <w:sz w:val="14"/>
          <w:szCs w:val="14"/>
        </w:rPr>
        <w:t>Septiembre</w:t>
      </w:r>
      <w:r w:rsidR="00A55CB0">
        <w:rPr>
          <w:rFonts w:ascii="Tahoma" w:eastAsia="Calibri" w:hAnsi="Tahoma" w:cs="Tahoma"/>
          <w:spacing w:val="-1"/>
          <w:sz w:val="14"/>
          <w:szCs w:val="14"/>
        </w:rPr>
        <w:t xml:space="preserve"> </w:t>
      </w:r>
      <w:r w:rsidR="00FB7EE2" w:rsidRPr="007B4830">
        <w:rPr>
          <w:rFonts w:ascii="Tahoma" w:eastAsia="Calibri" w:hAnsi="Tahoma" w:cs="Tahoma"/>
          <w:spacing w:val="-1"/>
          <w:sz w:val="14"/>
          <w:szCs w:val="14"/>
        </w:rPr>
        <w:t>de</w:t>
      </w:r>
      <w:r w:rsidR="00760455" w:rsidRPr="007B4830">
        <w:rPr>
          <w:rFonts w:ascii="Tahoma" w:eastAsia="Calibri" w:hAnsi="Tahoma" w:cs="Tahoma"/>
          <w:spacing w:val="-1"/>
          <w:sz w:val="14"/>
          <w:szCs w:val="14"/>
        </w:rPr>
        <w:t xml:space="preserve"> 201</w:t>
      </w:r>
      <w:r w:rsidR="00FB7EE2" w:rsidRPr="007B4830">
        <w:rPr>
          <w:rFonts w:ascii="Tahoma" w:eastAsia="Calibri" w:hAnsi="Tahoma" w:cs="Tahoma"/>
          <w:spacing w:val="-1"/>
          <w:sz w:val="14"/>
          <w:szCs w:val="14"/>
        </w:rPr>
        <w:t>9</w:t>
      </w:r>
      <w:r w:rsidR="007644C1" w:rsidRPr="007B4830">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7B4830">
        <w:rPr>
          <w:rFonts w:ascii="Tahoma" w:eastAsia="Calibri" w:hAnsi="Tahoma" w:cs="Tahoma"/>
          <w:spacing w:val="-1"/>
          <w:sz w:val="14"/>
          <w:szCs w:val="14"/>
        </w:rPr>
        <w:t xml:space="preserve">orte </w:t>
      </w:r>
      <w:r w:rsidR="007644C1" w:rsidRPr="007B4830">
        <w:rPr>
          <w:rFonts w:ascii="Tahoma" w:eastAsia="Calibri" w:hAnsi="Tahoma" w:cs="Tahoma"/>
          <w:spacing w:val="-1"/>
          <w:sz w:val="14"/>
          <w:szCs w:val="14"/>
        </w:rPr>
        <w:t>de los pagos que durante el ejercicio se hicieron por la compra de los elementos citados:</w:t>
      </w:r>
    </w:p>
    <w:p w:rsidR="00760455" w:rsidRPr="007B4830" w:rsidRDefault="000275BD" w:rsidP="00F41663">
      <w:pPr>
        <w:pStyle w:val="Prrafodelista"/>
        <w:spacing w:before="80" w:line="250" w:lineRule="exact"/>
        <w:ind w:left="1069"/>
        <w:jc w:val="both"/>
        <w:rPr>
          <w:rFonts w:ascii="Tahoma" w:eastAsia="Calibri" w:hAnsi="Tahoma" w:cs="Tahoma"/>
          <w:spacing w:val="-1"/>
          <w:sz w:val="14"/>
          <w:szCs w:val="14"/>
        </w:rPr>
      </w:pPr>
      <w:r w:rsidRPr="007B4830">
        <w:rPr>
          <w:rFonts w:ascii="Tahoma" w:eastAsia="Calibri" w:hAnsi="Tahoma" w:cs="Tahoma"/>
          <w:spacing w:val="-1"/>
          <w:sz w:val="14"/>
          <w:szCs w:val="14"/>
        </w:rPr>
        <w:t xml:space="preserve"> </w:t>
      </w: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7B4830" w:rsidTr="00B94A4A">
        <w:trPr>
          <w:trHeight w:val="960"/>
        </w:trPr>
        <w:tc>
          <w:tcPr>
            <w:tcW w:w="3402"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Importe de pagos por la compra</w:t>
            </w:r>
          </w:p>
        </w:tc>
      </w:tr>
      <w:tr w:rsidR="007644C1" w:rsidRPr="007B4830" w:rsidTr="00B94A4A">
        <w:trPr>
          <w:trHeight w:val="480"/>
        </w:trPr>
        <w:tc>
          <w:tcPr>
            <w:tcW w:w="3402" w:type="dxa"/>
            <w:shd w:val="clear" w:color="auto" w:fill="auto"/>
            <w:vAlign w:val="center"/>
            <w:hideMark/>
          </w:tcPr>
          <w:p w:rsidR="007644C1" w:rsidRPr="007B4830" w:rsidRDefault="007644C1" w:rsidP="00890CD1">
            <w:pPr>
              <w:rPr>
                <w:rFonts w:ascii="Tahoma" w:hAnsi="Tahoma" w:cs="Tahoma"/>
                <w:b/>
                <w:color w:val="000000"/>
                <w:sz w:val="14"/>
                <w:szCs w:val="14"/>
              </w:rPr>
            </w:pPr>
            <w:r w:rsidRPr="007B4830">
              <w:rPr>
                <w:rFonts w:ascii="Tahoma" w:hAnsi="Tahoma" w:cs="Tahoma"/>
                <w:b/>
                <w:color w:val="000000"/>
                <w:sz w:val="14"/>
                <w:szCs w:val="14"/>
              </w:rPr>
              <w:t>Bienes Inmuebles, Infraestructura y Construcciones en Proceso</w:t>
            </w:r>
          </w:p>
        </w:tc>
        <w:tc>
          <w:tcPr>
            <w:tcW w:w="1559"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7B4830" w:rsidRDefault="007644C1" w:rsidP="00AC558E">
            <w:pPr>
              <w:jc w:val="right"/>
              <w:rPr>
                <w:rFonts w:ascii="Tahoma" w:hAnsi="Tahoma" w:cs="Tahoma"/>
                <w:bCs/>
                <w:color w:val="000000"/>
                <w:sz w:val="14"/>
                <w:szCs w:val="14"/>
              </w:rPr>
            </w:pPr>
          </w:p>
        </w:tc>
      </w:tr>
      <w:tr w:rsidR="00E113AB" w:rsidRPr="007B4830" w:rsidTr="000275BD">
        <w:trPr>
          <w:trHeight w:val="250"/>
        </w:trPr>
        <w:tc>
          <w:tcPr>
            <w:tcW w:w="3402" w:type="dxa"/>
            <w:shd w:val="clear" w:color="auto" w:fill="auto"/>
          </w:tcPr>
          <w:p w:rsidR="00E113AB" w:rsidRPr="007B4830" w:rsidRDefault="00E113AB"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Terrenos</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0275BD" w:rsidRPr="007B4830" w:rsidTr="000275BD">
        <w:trPr>
          <w:trHeight w:val="250"/>
        </w:trPr>
        <w:tc>
          <w:tcPr>
            <w:tcW w:w="3402" w:type="dxa"/>
            <w:shd w:val="clear" w:color="auto" w:fill="auto"/>
          </w:tcPr>
          <w:p w:rsidR="000275BD" w:rsidRPr="007B4830" w:rsidRDefault="000275BD"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Edificios no Habitacionales</w:t>
            </w:r>
          </w:p>
        </w:tc>
        <w:tc>
          <w:tcPr>
            <w:tcW w:w="1559"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0275BD" w:rsidRPr="007B4830" w:rsidRDefault="000275BD" w:rsidP="00EC03B0">
            <w:pPr>
              <w:jc w:val="right"/>
              <w:rPr>
                <w:rFonts w:ascii="Tahoma" w:hAnsi="Tahoma" w:cs="Tahoma"/>
                <w:bCs/>
                <w:color w:val="000000"/>
                <w:sz w:val="14"/>
                <w:szCs w:val="14"/>
              </w:rPr>
            </w:pPr>
          </w:p>
        </w:tc>
        <w:tc>
          <w:tcPr>
            <w:tcW w:w="1701"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3C3E0C" w:rsidRPr="007B4830" w:rsidTr="00FB7EE2">
        <w:trPr>
          <w:trHeight w:val="393"/>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de Dominio Público</w:t>
            </w:r>
          </w:p>
        </w:tc>
        <w:tc>
          <w:tcPr>
            <w:tcW w:w="1559" w:type="dxa"/>
            <w:shd w:val="clear" w:color="auto" w:fill="auto"/>
            <w:vAlign w:val="center"/>
          </w:tcPr>
          <w:p w:rsidR="003C3E0C" w:rsidRPr="007B4830" w:rsidRDefault="00FB7EE2" w:rsidP="00A31C5B">
            <w:pPr>
              <w:jc w:val="right"/>
              <w:rPr>
                <w:rFonts w:ascii="Tahoma" w:hAnsi="Tahoma" w:cs="Tahoma"/>
                <w:bCs/>
                <w:color w:val="000000"/>
                <w:sz w:val="14"/>
                <w:szCs w:val="14"/>
              </w:rPr>
            </w:pPr>
            <w:r w:rsidRPr="007B4830">
              <w:rPr>
                <w:rFonts w:ascii="Tahoma" w:hAnsi="Tahoma" w:cs="Tahoma"/>
                <w:bCs/>
                <w:color w:val="000000"/>
                <w:sz w:val="14"/>
                <w:szCs w:val="14"/>
              </w:rPr>
              <w:t>$</w:t>
            </w:r>
            <w:r w:rsidR="007F6250">
              <w:t xml:space="preserve"> </w:t>
            </w:r>
            <w:r w:rsidR="007F6250" w:rsidRPr="007F6250">
              <w:rPr>
                <w:rFonts w:ascii="Tahoma" w:hAnsi="Tahoma" w:cs="Tahoma"/>
                <w:bCs/>
                <w:color w:val="000000"/>
                <w:sz w:val="14"/>
                <w:szCs w:val="14"/>
              </w:rPr>
              <w:t>17,815,737.19</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7F6250">
              <w:t xml:space="preserve"> </w:t>
            </w:r>
            <w:r w:rsidR="007F6250" w:rsidRPr="007F6250">
              <w:rPr>
                <w:rFonts w:ascii="Tahoma" w:hAnsi="Tahoma" w:cs="Tahoma"/>
                <w:bCs/>
                <w:color w:val="000000"/>
                <w:sz w:val="14"/>
                <w:szCs w:val="14"/>
              </w:rPr>
              <w:t>17,815,737.19</w:t>
            </w:r>
          </w:p>
        </w:tc>
      </w:tr>
      <w:tr w:rsidR="003C3E0C" w:rsidRPr="007B4830" w:rsidTr="00FB7EE2">
        <w:trPr>
          <w:trHeight w:val="201"/>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Propios</w:t>
            </w:r>
          </w:p>
        </w:tc>
        <w:tc>
          <w:tcPr>
            <w:tcW w:w="1559" w:type="dxa"/>
            <w:shd w:val="clear" w:color="auto" w:fill="auto"/>
            <w:vAlign w:val="center"/>
          </w:tcPr>
          <w:p w:rsidR="003C3E0C" w:rsidRPr="007B4830" w:rsidRDefault="009B4CB7" w:rsidP="00EC03B0">
            <w:pPr>
              <w:jc w:val="right"/>
              <w:rPr>
                <w:rFonts w:ascii="Tahoma" w:hAnsi="Tahoma" w:cs="Tahoma"/>
                <w:bCs/>
                <w:color w:val="000000"/>
                <w:sz w:val="14"/>
                <w:szCs w:val="14"/>
              </w:rPr>
            </w:pPr>
            <w:r>
              <w:rPr>
                <w:rFonts w:ascii="Tahoma" w:hAnsi="Tahoma" w:cs="Tahoma"/>
                <w:bCs/>
                <w:color w:val="000000"/>
                <w:sz w:val="14"/>
                <w:szCs w:val="14"/>
              </w:rPr>
              <w:t>$</w:t>
            </w:r>
            <w:r w:rsidR="007B5592" w:rsidRPr="007B5592">
              <w:rPr>
                <w:rFonts w:ascii="Tahoma" w:hAnsi="Tahoma" w:cs="Tahoma"/>
                <w:bCs/>
                <w:color w:val="000000"/>
                <w:sz w:val="14"/>
                <w:szCs w:val="14"/>
              </w:rPr>
              <w:t>520,588.71</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7B5592" w:rsidRPr="007B5592">
              <w:rPr>
                <w:rFonts w:ascii="Tahoma" w:hAnsi="Tahoma" w:cs="Tahoma"/>
                <w:bCs/>
                <w:color w:val="000000"/>
                <w:sz w:val="14"/>
                <w:szCs w:val="14"/>
              </w:rPr>
              <w:t>520,588.71</w:t>
            </w:r>
          </w:p>
        </w:tc>
      </w:tr>
      <w:tr w:rsidR="00E113AB" w:rsidRPr="007B4830" w:rsidTr="00B94A4A">
        <w:trPr>
          <w:trHeight w:val="240"/>
        </w:trPr>
        <w:tc>
          <w:tcPr>
            <w:tcW w:w="3402" w:type="dxa"/>
            <w:shd w:val="clear" w:color="auto" w:fill="auto"/>
            <w:vAlign w:val="center"/>
            <w:hideMark/>
          </w:tcPr>
          <w:p w:rsidR="00E113AB" w:rsidRPr="007B4830" w:rsidRDefault="00E113AB" w:rsidP="00890CD1">
            <w:pPr>
              <w:rPr>
                <w:rFonts w:ascii="Tahoma" w:hAnsi="Tahoma" w:cs="Tahoma"/>
                <w:b/>
                <w:color w:val="000000"/>
                <w:sz w:val="14"/>
                <w:szCs w:val="14"/>
              </w:rPr>
            </w:pPr>
            <w:r w:rsidRPr="007B4830">
              <w:rPr>
                <w:rFonts w:ascii="Tahoma" w:hAnsi="Tahoma" w:cs="Tahoma"/>
                <w:b/>
                <w:color w:val="000000"/>
                <w:sz w:val="14"/>
                <w:szCs w:val="14"/>
              </w:rPr>
              <w:t>Bienes Muebles</w:t>
            </w:r>
          </w:p>
        </w:tc>
        <w:tc>
          <w:tcPr>
            <w:tcW w:w="1559"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113AB" w:rsidP="00EC03B0">
            <w:pPr>
              <w:jc w:val="right"/>
              <w:rPr>
                <w:rFonts w:ascii="Tahoma" w:hAnsi="Tahoma" w:cs="Tahoma"/>
                <w:bCs/>
                <w:color w:val="000000"/>
                <w:sz w:val="14"/>
                <w:szCs w:val="14"/>
              </w:rPr>
            </w:pP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de administración</w:t>
            </w:r>
          </w:p>
        </w:tc>
        <w:tc>
          <w:tcPr>
            <w:tcW w:w="1559" w:type="dxa"/>
            <w:shd w:val="clear" w:color="auto" w:fill="auto"/>
            <w:vAlign w:val="center"/>
          </w:tcPr>
          <w:p w:rsidR="00E113AB" w:rsidRPr="007B4830" w:rsidRDefault="001E04E1" w:rsidP="00886808">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DC3D72" w:rsidRPr="00DC3D72">
              <w:rPr>
                <w:rFonts w:ascii="Tahoma" w:hAnsi="Tahoma" w:cs="Tahoma"/>
                <w:bCs/>
                <w:color w:val="000000"/>
                <w:sz w:val="14"/>
                <w:szCs w:val="14"/>
              </w:rPr>
              <w:t>85,452.52</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B5592"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DC3D72" w:rsidRPr="00DC3D72">
              <w:rPr>
                <w:rFonts w:ascii="Tahoma" w:hAnsi="Tahoma" w:cs="Tahoma"/>
                <w:bCs/>
                <w:color w:val="000000"/>
                <w:sz w:val="14"/>
                <w:szCs w:val="14"/>
              </w:rPr>
              <w:t>85,452.52</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Educacional y Recreativo</w:t>
            </w:r>
          </w:p>
        </w:tc>
        <w:tc>
          <w:tcPr>
            <w:tcW w:w="1559" w:type="dxa"/>
            <w:shd w:val="clear" w:color="auto" w:fill="auto"/>
            <w:vAlign w:val="center"/>
          </w:tcPr>
          <w:p w:rsidR="00E113AB" w:rsidRPr="007B4830" w:rsidRDefault="00EC03B0" w:rsidP="00886808">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DC3D72" w:rsidRPr="00DC3D72">
              <w:rPr>
                <w:rFonts w:ascii="Tahoma" w:hAnsi="Tahoma" w:cs="Tahoma"/>
                <w:bCs/>
                <w:color w:val="000000"/>
                <w:sz w:val="14"/>
                <w:szCs w:val="14"/>
              </w:rPr>
              <w:t>17,668.15</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886808">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DC3D72" w:rsidRPr="00DC3D72">
              <w:rPr>
                <w:rFonts w:ascii="Tahoma" w:hAnsi="Tahoma" w:cs="Tahoma"/>
                <w:bCs/>
                <w:color w:val="000000"/>
                <w:sz w:val="14"/>
                <w:szCs w:val="14"/>
              </w:rPr>
              <w:t>17,668.15</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e Instrumental Médico y de Laboratorio</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Transporte</w:t>
            </w:r>
          </w:p>
        </w:tc>
        <w:tc>
          <w:tcPr>
            <w:tcW w:w="1559" w:type="dxa"/>
            <w:shd w:val="clear" w:color="auto" w:fill="auto"/>
            <w:vAlign w:val="center"/>
          </w:tcPr>
          <w:p w:rsidR="00E113AB" w:rsidRPr="007B4830" w:rsidRDefault="001E04E1"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7B5592" w:rsidRPr="007B5592">
              <w:rPr>
                <w:rFonts w:ascii="Tahoma" w:hAnsi="Tahoma" w:cs="Tahoma"/>
                <w:bCs/>
                <w:color w:val="000000"/>
                <w:sz w:val="14"/>
                <w:szCs w:val="14"/>
              </w:rPr>
              <w:t>7,292,280</w:t>
            </w:r>
            <w:r w:rsidR="007B5592">
              <w:rPr>
                <w:rFonts w:ascii="Tahoma" w:hAnsi="Tahoma" w:cs="Tahoma"/>
                <w:bCs/>
                <w:color w:val="000000"/>
                <w:sz w:val="14"/>
                <w:szCs w:val="14"/>
              </w:rPr>
              <w:t>.00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B5592" w:rsidP="00EC03B0">
            <w:pPr>
              <w:jc w:val="right"/>
              <w:rPr>
                <w:rFonts w:ascii="Tahoma" w:hAnsi="Tahoma" w:cs="Tahoma"/>
                <w:bCs/>
                <w:color w:val="000000"/>
                <w:sz w:val="14"/>
                <w:szCs w:val="14"/>
              </w:rPr>
            </w:pPr>
            <w:r w:rsidRPr="007B4830">
              <w:rPr>
                <w:rFonts w:ascii="Tahoma" w:hAnsi="Tahoma" w:cs="Tahoma"/>
                <w:bCs/>
                <w:color w:val="000000"/>
                <w:sz w:val="14"/>
                <w:szCs w:val="14"/>
              </w:rPr>
              <w:t>$</w:t>
            </w:r>
            <w:r w:rsidRPr="007B5592">
              <w:rPr>
                <w:rFonts w:ascii="Tahoma" w:hAnsi="Tahoma" w:cs="Tahoma"/>
                <w:bCs/>
                <w:color w:val="000000"/>
                <w:sz w:val="14"/>
                <w:szCs w:val="14"/>
              </w:rPr>
              <w:t>7,292,280</w:t>
            </w:r>
            <w:r>
              <w:rPr>
                <w:rFonts w:ascii="Tahoma" w:hAnsi="Tahoma" w:cs="Tahoma"/>
                <w:bCs/>
                <w:color w:val="000000"/>
                <w:sz w:val="14"/>
                <w:szCs w:val="14"/>
              </w:rPr>
              <w:t>.00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Defensa y seguridad</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E113AB" w:rsidRPr="00E04077"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Maquinaria otros equipo y Herramientas</w:t>
            </w:r>
          </w:p>
        </w:tc>
        <w:tc>
          <w:tcPr>
            <w:tcW w:w="1559" w:type="dxa"/>
            <w:shd w:val="clear" w:color="auto" w:fill="auto"/>
            <w:vAlign w:val="center"/>
          </w:tcPr>
          <w:p w:rsidR="00E113AB" w:rsidRPr="007B4830" w:rsidRDefault="001E04E1"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5F4A4D">
              <w:t xml:space="preserve"> </w:t>
            </w:r>
            <w:r w:rsidR="005F4A4D" w:rsidRPr="005F4A4D">
              <w:rPr>
                <w:rFonts w:ascii="Tahoma" w:hAnsi="Tahoma" w:cs="Tahoma"/>
                <w:bCs/>
                <w:color w:val="000000"/>
                <w:sz w:val="14"/>
                <w:szCs w:val="14"/>
              </w:rPr>
              <w:t>127,409.45</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1E04E1"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5F4A4D">
              <w:t xml:space="preserve"> </w:t>
            </w:r>
            <w:r w:rsidR="005F4A4D" w:rsidRPr="005F4A4D">
              <w:rPr>
                <w:rFonts w:ascii="Tahoma" w:hAnsi="Tahoma" w:cs="Tahoma"/>
                <w:bCs/>
                <w:color w:val="000000"/>
                <w:sz w:val="14"/>
                <w:szCs w:val="14"/>
              </w:rPr>
              <w:t>127,409.45</w:t>
            </w:r>
          </w:p>
        </w:tc>
      </w:tr>
    </w:tbl>
    <w:p w:rsidR="00476555" w:rsidRPr="00E04077" w:rsidRDefault="00476555" w:rsidP="00476555">
      <w:pPr>
        <w:pStyle w:val="Sinespaciado"/>
        <w:jc w:val="center"/>
        <w:rPr>
          <w:rFonts w:ascii="Tahoma" w:hAnsi="Tahoma" w:cs="Tahoma"/>
          <w:b/>
          <w:sz w:val="14"/>
          <w:szCs w:val="14"/>
          <w:highlight w:val="yellow"/>
        </w:rPr>
      </w:pPr>
    </w:p>
    <w:p w:rsidR="00476555" w:rsidRDefault="00476555" w:rsidP="00476555">
      <w:pPr>
        <w:pStyle w:val="Sinespaciado"/>
        <w:jc w:val="center"/>
        <w:rPr>
          <w:rFonts w:ascii="Tahoma" w:hAnsi="Tahoma" w:cs="Tahoma"/>
          <w:b/>
          <w:sz w:val="14"/>
          <w:szCs w:val="14"/>
        </w:rPr>
      </w:pPr>
    </w:p>
    <w:p w:rsidR="00B609A4" w:rsidRDefault="00B609A4" w:rsidP="00476555">
      <w:pPr>
        <w:pStyle w:val="Sinespaciado"/>
        <w:jc w:val="center"/>
        <w:rPr>
          <w:rFonts w:ascii="Tahoma" w:hAnsi="Tahoma" w:cs="Tahoma"/>
          <w:b/>
          <w:sz w:val="14"/>
          <w:szCs w:val="14"/>
        </w:rPr>
      </w:pPr>
    </w:p>
    <w:p w:rsidR="00B609A4" w:rsidRDefault="00B609A4" w:rsidP="00476555">
      <w:pPr>
        <w:pStyle w:val="Sinespaciado"/>
        <w:jc w:val="center"/>
        <w:rPr>
          <w:rFonts w:ascii="Tahoma" w:hAnsi="Tahoma" w:cs="Tahoma"/>
          <w:b/>
          <w:sz w:val="14"/>
          <w:szCs w:val="14"/>
        </w:rPr>
      </w:pPr>
    </w:p>
    <w:p w:rsidR="00C233A4" w:rsidRDefault="00C233A4" w:rsidP="00476555">
      <w:pPr>
        <w:pStyle w:val="Sinespaciado"/>
        <w:jc w:val="center"/>
        <w:rPr>
          <w:rFonts w:ascii="Tahoma" w:hAnsi="Tahoma" w:cs="Tahoma"/>
          <w:b/>
          <w:sz w:val="14"/>
          <w:szCs w:val="14"/>
        </w:rPr>
      </w:pPr>
    </w:p>
    <w:p w:rsidR="00C233A4" w:rsidRDefault="00C233A4" w:rsidP="00476555">
      <w:pPr>
        <w:pStyle w:val="Sinespaciado"/>
        <w:jc w:val="center"/>
        <w:rPr>
          <w:rFonts w:ascii="Tahoma" w:hAnsi="Tahoma" w:cs="Tahoma"/>
          <w:b/>
          <w:sz w:val="14"/>
          <w:szCs w:val="14"/>
        </w:rPr>
      </w:pPr>
    </w:p>
    <w:p w:rsidR="00C233A4" w:rsidRDefault="00C233A4" w:rsidP="00476555">
      <w:pPr>
        <w:pStyle w:val="Sinespaciado"/>
        <w:jc w:val="center"/>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Valores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Pr="00E04077" w:rsidRDefault="00A24F00" w:rsidP="000275BD">
      <w:pPr>
        <w:spacing w:before="80"/>
        <w:ind w:left="709"/>
        <w:jc w:val="both"/>
        <w:rPr>
          <w:rFonts w:ascii="Tahoma" w:eastAsia="Calibri" w:hAnsi="Tahoma" w:cs="Tahoma"/>
          <w:spacing w:val="-1"/>
          <w:sz w:val="14"/>
          <w:szCs w:val="14"/>
          <w:highlight w:val="yellow"/>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A264B5" w:rsidRPr="007B4830">
        <w:rPr>
          <w:rFonts w:ascii="Tahoma" w:eastAsia="Calibri" w:hAnsi="Tahoma" w:cs="Tahoma"/>
          <w:spacing w:val="-1"/>
          <w:sz w:val="14"/>
          <w:szCs w:val="14"/>
        </w:rPr>
        <w:t xml:space="preserve"> de enero</w:t>
      </w:r>
      <w:r w:rsidR="00006370" w:rsidRPr="007B4830">
        <w:rPr>
          <w:rFonts w:ascii="Tahoma" w:eastAsia="Calibri" w:hAnsi="Tahoma" w:cs="Tahoma"/>
          <w:spacing w:val="-1"/>
          <w:sz w:val="14"/>
          <w:szCs w:val="14"/>
        </w:rPr>
        <w:t xml:space="preserve"> al </w:t>
      </w:r>
      <w:r w:rsidR="00D429C3">
        <w:rPr>
          <w:rFonts w:ascii="Tahoma" w:eastAsia="Calibri" w:hAnsi="Tahoma" w:cs="Tahoma"/>
          <w:spacing w:val="-1"/>
          <w:sz w:val="14"/>
          <w:szCs w:val="14"/>
        </w:rPr>
        <w:t>3</w:t>
      </w:r>
      <w:r w:rsidR="005F4A4D">
        <w:rPr>
          <w:rFonts w:ascii="Tahoma" w:eastAsia="Calibri" w:hAnsi="Tahoma" w:cs="Tahoma"/>
          <w:spacing w:val="-1"/>
          <w:sz w:val="14"/>
          <w:szCs w:val="14"/>
        </w:rPr>
        <w:t>0</w:t>
      </w:r>
      <w:r w:rsidRPr="007B4830">
        <w:rPr>
          <w:rFonts w:ascii="Tahoma" w:eastAsia="Calibri" w:hAnsi="Tahoma" w:cs="Tahoma"/>
          <w:spacing w:val="-1"/>
          <w:sz w:val="14"/>
          <w:szCs w:val="14"/>
        </w:rPr>
        <w:t xml:space="preserve"> de </w:t>
      </w:r>
      <w:r w:rsidR="005F4A4D">
        <w:rPr>
          <w:rFonts w:ascii="Tahoma" w:eastAsia="Calibri" w:hAnsi="Tahoma" w:cs="Tahoma"/>
          <w:spacing w:val="-1"/>
          <w:sz w:val="14"/>
          <w:szCs w:val="14"/>
        </w:rPr>
        <w:t>Septiembre</w:t>
      </w:r>
      <w:r w:rsidRPr="007B4830">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 2019</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A00163" w:rsidRPr="007B4830" w:rsidRDefault="00A00163"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A00163" w:rsidRPr="007B4830"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006370" w:rsidRPr="007B4830">
        <w:rPr>
          <w:rFonts w:ascii="Tahoma" w:eastAsia="Calibri" w:hAnsi="Tahoma" w:cs="Tahoma"/>
          <w:spacing w:val="-1"/>
          <w:sz w:val="14"/>
          <w:szCs w:val="14"/>
        </w:rPr>
        <w:t>mes de</w:t>
      </w:r>
      <w:r w:rsidR="00D429C3">
        <w:rPr>
          <w:rFonts w:ascii="Tahoma" w:eastAsia="Calibri" w:hAnsi="Tahoma" w:cs="Tahoma"/>
          <w:spacing w:val="-1"/>
          <w:sz w:val="14"/>
          <w:szCs w:val="14"/>
        </w:rPr>
        <w:t xml:space="preserve"> </w:t>
      </w:r>
      <w:r w:rsidR="005F4A4D">
        <w:rPr>
          <w:rFonts w:ascii="Tahoma" w:eastAsia="Calibri" w:hAnsi="Tahoma" w:cs="Tahoma"/>
          <w:spacing w:val="-1"/>
          <w:sz w:val="14"/>
          <w:szCs w:val="14"/>
        </w:rPr>
        <w:t>Septiembre</w:t>
      </w:r>
      <w:r w:rsidR="00006370" w:rsidRPr="007B4830">
        <w:rPr>
          <w:rFonts w:ascii="Tahoma" w:eastAsia="Calibri" w:hAnsi="Tahoma" w:cs="Tahoma"/>
          <w:spacing w:val="-1"/>
          <w:sz w:val="14"/>
          <w:szCs w:val="14"/>
        </w:rPr>
        <w:t xml:space="preserve"> 201</w:t>
      </w:r>
      <w:r w:rsidR="001E04E1" w:rsidRPr="007B4830">
        <w:rPr>
          <w:rFonts w:ascii="Tahoma" w:eastAsia="Calibri" w:hAnsi="Tahoma" w:cs="Tahoma"/>
          <w:spacing w:val="-1"/>
          <w:sz w:val="14"/>
          <w:szCs w:val="14"/>
        </w:rPr>
        <w:t>9</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716A2E" w:rsidRPr="007B4830" w:rsidRDefault="001E04E1"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716A2E" w:rsidRPr="007B4830" w:rsidRDefault="00716A2E" w:rsidP="00716A2E">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w:t>
      </w:r>
      <w:r w:rsidR="00B44630" w:rsidRPr="007B4830">
        <w:rPr>
          <w:rFonts w:ascii="Tahoma" w:eastAsia="Calibri" w:hAnsi="Tahoma" w:cs="Tahoma"/>
          <w:spacing w:val="-1"/>
          <w:sz w:val="14"/>
          <w:szCs w:val="14"/>
        </w:rPr>
        <w:t>fiscales se</w:t>
      </w:r>
      <w:r w:rsidRPr="007B4830">
        <w:rPr>
          <w:rFonts w:ascii="Tahoma" w:eastAsia="Calibri" w:hAnsi="Tahoma" w:cs="Tahoma"/>
          <w:spacing w:val="-1"/>
          <w:sz w:val="14"/>
          <w:szCs w:val="14"/>
        </w:rPr>
        <w:t xml:space="preserv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Pr="007B4830">
        <w:rPr>
          <w:rFonts w:ascii="Tahoma" w:eastAsia="Calibri" w:hAnsi="Tahoma" w:cs="Tahoma"/>
          <w:spacing w:val="-1"/>
          <w:sz w:val="14"/>
          <w:szCs w:val="14"/>
        </w:rPr>
        <w:t xml:space="preserve"> de enero de 1985.</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"Caxitlán". En el año de 1523 Gonzalo de Sandoval (conquistador español) </w:t>
      </w:r>
      <w:r w:rsidR="00B44630" w:rsidRPr="007B4830">
        <w:rPr>
          <w:rFonts w:ascii="Tahoma" w:hAnsi="Tahoma" w:cs="Tahoma"/>
          <w:color w:val="000000"/>
          <w:sz w:val="14"/>
          <w:szCs w:val="14"/>
        </w:rPr>
        <w:t>llegó</w:t>
      </w:r>
      <w:r w:rsidRPr="007B4830">
        <w:rPr>
          <w:rFonts w:ascii="Tahoma" w:hAnsi="Tahoma" w:cs="Tahoma"/>
          <w:color w:val="000000"/>
          <w:sz w:val="14"/>
          <w:szCs w:val="14"/>
        </w:rPr>
        <w:t xml:space="preserve"> a Caxitlán y finalmente se fundó Tecomán debido a que los españoles tomaron en cuenta lo que querían, que era dominar el país por regiones.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Caxitlán y Tecomán comenzó a progresar en muchos sentidos.</w:t>
      </w:r>
    </w:p>
    <w:p w:rsidR="00A367F7" w:rsidRDefault="00A367F7"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Todo parecía ir mejorando en Tecomán hasta el año de 1847 cuando fue destruida junto con Valenzuela a causa de un terremoto de gran magnitud, sin </w:t>
      </w:r>
      <w:r w:rsidR="00B44630" w:rsidRPr="007B4830">
        <w:rPr>
          <w:rFonts w:ascii="Tahoma" w:hAnsi="Tahoma" w:cs="Tahoma"/>
          <w:color w:val="000000"/>
          <w:sz w:val="14"/>
          <w:szCs w:val="14"/>
        </w:rPr>
        <w:t>embargo,</w:t>
      </w:r>
      <w:r w:rsidRPr="007B4830">
        <w:rPr>
          <w:rFonts w:ascii="Tahoma" w:hAnsi="Tahoma" w:cs="Tahoma"/>
          <w:color w:val="000000"/>
          <w:sz w:val="14"/>
          <w:szCs w:val="14"/>
        </w:rPr>
        <w:t xml:space="preserve"> no se conoce la intensidad exacta registrada en la escala de Richter.</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Con el tiempo los pocos habitantes que quedaron en Tecomán reconstruyeron su región, esto tardó </w:t>
      </w:r>
      <w:r w:rsidR="00B44630" w:rsidRPr="007B4830">
        <w:rPr>
          <w:rFonts w:ascii="Tahoma" w:hAnsi="Tahoma" w:cs="Tahoma"/>
          <w:color w:val="000000"/>
          <w:sz w:val="14"/>
          <w:szCs w:val="14"/>
        </w:rPr>
        <w:t>tiempo,</w:t>
      </w:r>
      <w:r w:rsidRPr="007B4830">
        <w:rPr>
          <w:rFonts w:ascii="Tahoma" w:hAnsi="Tahoma" w:cs="Tahoma"/>
          <w:color w:val="000000"/>
          <w:sz w:val="14"/>
          <w:szCs w:val="14"/>
        </w:rPr>
        <w:t xml:space="preserve"> pero fue un logró. La situación cambió y una vez más Tecomán </w:t>
      </w:r>
      <w:r w:rsidR="00B44630" w:rsidRPr="007B4830">
        <w:rPr>
          <w:rFonts w:ascii="Tahoma" w:hAnsi="Tahoma" w:cs="Tahoma"/>
          <w:color w:val="000000"/>
          <w:sz w:val="14"/>
          <w:szCs w:val="14"/>
        </w:rPr>
        <w:t>sobresalía</w:t>
      </w:r>
      <w:r w:rsidRPr="007B4830">
        <w:rPr>
          <w:rFonts w:ascii="Tahoma" w:hAnsi="Tahoma" w:cs="Tahoma"/>
          <w:color w:val="000000"/>
          <w:sz w:val="14"/>
          <w:szCs w:val="14"/>
        </w:rPr>
        <w:t xml:space="preserve"> antes las adversidades que l</w:t>
      </w:r>
      <w:r w:rsidR="00C233A4">
        <w:rPr>
          <w:rFonts w:ascii="Tahoma" w:hAnsi="Tahoma" w:cs="Tahoma"/>
          <w:color w:val="000000"/>
          <w:sz w:val="14"/>
          <w:szCs w:val="14"/>
        </w:rPr>
        <w:t>a naturaleza le había impuesto.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p>
    <w:p w:rsidR="00A367F7" w:rsidRDefault="00A367F7" w:rsidP="00716A2E">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5 de octubre de 1928 se anexó a Tecomán el municipio de Ixtlahuacán.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 En 1952 se construyó la carretera pavimentada de la ruta Tecomán-Boca de Pascuales. Esto provocó la facilidad de comunicación entre dichos </w:t>
      </w:r>
      <w:r w:rsidR="00B44630" w:rsidRPr="007B4830">
        <w:rPr>
          <w:rFonts w:ascii="Tahoma" w:hAnsi="Tahoma" w:cs="Tahoma"/>
          <w:color w:val="000000"/>
          <w:sz w:val="14"/>
          <w:szCs w:val="14"/>
        </w:rPr>
        <w:t>lugares,</w:t>
      </w:r>
      <w:r w:rsidRPr="007B4830">
        <w:rPr>
          <w:rFonts w:ascii="Tahoma" w:hAnsi="Tahoma" w:cs="Tahoma"/>
          <w:color w:val="000000"/>
          <w:sz w:val="14"/>
          <w:szCs w:val="14"/>
        </w:rPr>
        <w:t xml:space="preserve">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Federal "Gregorio Torres Quintero", así como el mercado "Cuauhtémoc2.</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 actualmente como "la diagonal"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0801BD" w:rsidRDefault="00716A2E" w:rsidP="000801BD">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"Danisco"</w:t>
      </w:r>
      <w:r w:rsidRPr="007B4830">
        <w:rPr>
          <w:rFonts w:ascii="Tahoma" w:hAnsi="Tahoma" w:cs="Tahoma"/>
          <w:color w:val="000000"/>
          <w:sz w:val="14"/>
          <w:szCs w:val="14"/>
        </w:rPr>
        <w:t>, la empresa líder en el suministro de cementos y otros materiales para la construcción "Holcim-Apasco" originaria de Berna, Suiza.</w:t>
      </w: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En 2016, en el Decreto No 135 del H. Congreso del Estado de Colima Se declara ennoblecer a la actual Ciudad de Tecomán con el título de HEROICA, como un merecido reconocimiento a su pueblo guerrero que antes de someterse enfrentaron los conquistadores con valentía y coraje derrotándolos en la batalla inicial.</w:t>
      </w:r>
    </w:p>
    <w:p w:rsidR="000801BD" w:rsidRPr="007B4830"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C90BF7" w:rsidRPr="007B4830"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r w:rsidR="003215F4" w:rsidRPr="007B4830">
        <w:rPr>
          <w:rFonts w:ascii="Tahoma" w:eastAsia="Calibri" w:hAnsi="Tahoma" w:cs="Tahoma"/>
          <w:spacing w:val="-1"/>
          <w:sz w:val="14"/>
          <w:szCs w:val="14"/>
        </w:rPr>
        <w:t>Tecomán</w:t>
      </w:r>
      <w:r w:rsidR="009234CA" w:rsidRPr="007B4830">
        <w:rPr>
          <w:rFonts w:ascii="Tahoma" w:eastAsia="Calibri" w:hAnsi="Tahoma" w:cs="Tahoma"/>
          <w:spacing w:val="-1"/>
          <w:sz w:val="14"/>
          <w:szCs w:val="14"/>
        </w:rPr>
        <w:t>, Colima.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3215F4" w:rsidRDefault="000F3B94" w:rsidP="000F3B94">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7B5592" w:rsidRDefault="007B5592" w:rsidP="000F3B94">
      <w:pPr>
        <w:pStyle w:val="Prrafodelista"/>
        <w:spacing w:before="120" w:after="120" w:line="240" w:lineRule="exact"/>
        <w:ind w:left="1080"/>
        <w:jc w:val="both"/>
        <w:rPr>
          <w:rFonts w:ascii="Tahoma" w:hAnsi="Tahoma" w:cs="Tahoma"/>
          <w:sz w:val="14"/>
          <w:szCs w:val="14"/>
        </w:rPr>
      </w:pPr>
    </w:p>
    <w:p w:rsidR="007B5592" w:rsidRDefault="007B5592" w:rsidP="000F3B94">
      <w:pPr>
        <w:pStyle w:val="Prrafodelista"/>
        <w:spacing w:before="120" w:after="120" w:line="240" w:lineRule="exact"/>
        <w:ind w:left="1080"/>
        <w:jc w:val="both"/>
        <w:rPr>
          <w:rFonts w:ascii="Tahoma" w:hAnsi="Tahoma" w:cs="Tahoma"/>
          <w:sz w:val="14"/>
          <w:szCs w:val="14"/>
        </w:rPr>
      </w:pPr>
    </w:p>
    <w:p w:rsidR="000801BD" w:rsidRDefault="000801BD" w:rsidP="000F3B94">
      <w:pPr>
        <w:pStyle w:val="Prrafodelista"/>
        <w:spacing w:before="120" w:after="120" w:line="240" w:lineRule="exact"/>
        <w:ind w:left="1080"/>
        <w:jc w:val="both"/>
        <w:rPr>
          <w:rFonts w:ascii="Tahoma" w:hAnsi="Tahoma" w:cs="Tahoma"/>
          <w:sz w:val="14"/>
          <w:szCs w:val="14"/>
        </w:rPr>
      </w:pPr>
    </w:p>
    <w:p w:rsidR="000801BD" w:rsidRDefault="000801BD" w:rsidP="000F3B94">
      <w:pPr>
        <w:pStyle w:val="Prrafodelista"/>
        <w:spacing w:before="120" w:after="120" w:line="240" w:lineRule="exact"/>
        <w:ind w:left="1080"/>
        <w:jc w:val="both"/>
        <w:rPr>
          <w:rFonts w:ascii="Tahoma" w:hAnsi="Tahoma" w:cs="Tahoma"/>
          <w:sz w:val="14"/>
          <w:szCs w:val="14"/>
        </w:rPr>
      </w:pPr>
    </w:p>
    <w:p w:rsidR="007B5592" w:rsidRPr="007B4830" w:rsidRDefault="007B5592" w:rsidP="000F3B94">
      <w:pPr>
        <w:pStyle w:val="Prrafodelista"/>
        <w:spacing w:before="120" w:after="120" w:line="240" w:lineRule="exact"/>
        <w:ind w:left="1080"/>
        <w:jc w:val="both"/>
        <w:rPr>
          <w:rFonts w:ascii="Tahoma" w:eastAsia="Calibri" w:hAnsi="Tahoma" w:cs="Tahoma"/>
          <w:spacing w:val="-1"/>
          <w:sz w:val="14"/>
          <w:szCs w:val="14"/>
        </w:rPr>
      </w:pP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527662" w:rsidRPr="007B4830" w:rsidRDefault="00527662" w:rsidP="00527662">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C233A4" w:rsidRDefault="00C233A4" w:rsidP="000B5F3F">
      <w:pPr>
        <w:pStyle w:val="Prrafodelista"/>
        <w:spacing w:before="120" w:after="120" w:line="240" w:lineRule="exact"/>
        <w:ind w:left="1080"/>
        <w:jc w:val="both"/>
        <w:rPr>
          <w:rFonts w:ascii="Tahoma" w:eastAsia="Calibri" w:hAnsi="Tahoma" w:cs="Tahoma"/>
          <w:spacing w:val="-1"/>
          <w:sz w:val="14"/>
          <w:szCs w:val="14"/>
        </w:rPr>
      </w:pPr>
    </w:p>
    <w:p w:rsidR="00B609A4" w:rsidRDefault="00B609A4" w:rsidP="000B5F3F">
      <w:pPr>
        <w:pStyle w:val="Prrafodelista"/>
        <w:spacing w:before="120" w:after="120" w:line="240" w:lineRule="exact"/>
        <w:ind w:left="1080"/>
        <w:jc w:val="both"/>
        <w:rPr>
          <w:rFonts w:ascii="Tahoma" w:eastAsia="Calibri" w:hAnsi="Tahoma" w:cs="Tahoma"/>
          <w:spacing w:val="-1"/>
          <w:sz w:val="14"/>
          <w:szCs w:val="14"/>
        </w:rPr>
      </w:pP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enero al </w:t>
      </w:r>
      <w:r w:rsidR="00950EDE" w:rsidRPr="007B4830">
        <w:rPr>
          <w:rFonts w:ascii="Tahoma" w:eastAsia="Calibri" w:hAnsi="Tahoma" w:cs="Tahoma"/>
          <w:spacing w:val="-1"/>
          <w:sz w:val="14"/>
          <w:szCs w:val="14"/>
        </w:rPr>
        <w:t>3</w:t>
      </w:r>
      <w:r w:rsidR="005F4A4D">
        <w:rPr>
          <w:rFonts w:ascii="Tahoma" w:eastAsia="Calibri" w:hAnsi="Tahoma" w:cs="Tahoma"/>
          <w:spacing w:val="-1"/>
          <w:sz w:val="14"/>
          <w:szCs w:val="14"/>
        </w:rPr>
        <w:t>0</w:t>
      </w:r>
      <w:r w:rsidR="00950EDE" w:rsidRPr="007B4830">
        <w:rPr>
          <w:rFonts w:ascii="Tahoma" w:eastAsia="Calibri" w:hAnsi="Tahoma" w:cs="Tahoma"/>
          <w:spacing w:val="-1"/>
          <w:sz w:val="14"/>
          <w:szCs w:val="14"/>
        </w:rPr>
        <w:t xml:space="preserve"> de </w:t>
      </w:r>
      <w:r w:rsidR="005F4A4D">
        <w:rPr>
          <w:rFonts w:ascii="Tahoma" w:eastAsia="Calibri" w:hAnsi="Tahoma" w:cs="Tahoma"/>
          <w:spacing w:val="-1"/>
          <w:sz w:val="14"/>
          <w:szCs w:val="14"/>
        </w:rPr>
        <w:t>Septiembre</w:t>
      </w:r>
      <w:r w:rsidR="001E04E1" w:rsidRPr="007B4830">
        <w:rPr>
          <w:rFonts w:ascii="Tahoma" w:eastAsia="Calibri" w:hAnsi="Tahoma" w:cs="Tahoma"/>
          <w:spacing w:val="-1"/>
          <w:sz w:val="14"/>
          <w:szCs w:val="14"/>
        </w:rPr>
        <w:t xml:space="preserve"> de</w:t>
      </w:r>
      <w:r w:rsidRPr="007B4830">
        <w:rPr>
          <w:rFonts w:ascii="Tahoma" w:eastAsia="Calibri" w:hAnsi="Tahoma" w:cs="Tahoma"/>
          <w:spacing w:val="-1"/>
          <w:sz w:val="14"/>
          <w:szCs w:val="14"/>
        </w:rPr>
        <w:t xml:space="preserve"> 201</w:t>
      </w:r>
      <w:r w:rsidR="001E04E1" w:rsidRPr="007B4830">
        <w:rPr>
          <w:rFonts w:ascii="Tahoma" w:eastAsia="Calibri" w:hAnsi="Tahoma" w:cs="Tahoma"/>
          <w:spacing w:val="-1"/>
          <w:sz w:val="14"/>
          <w:szCs w:val="14"/>
        </w:rPr>
        <w:t>9</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8E67E3" w:rsidRPr="007B4830">
        <w:rPr>
          <w:rFonts w:ascii="Tahoma" w:hAnsi="Tahoma" w:cs="Tahoma"/>
          <w:sz w:val="14"/>
          <w:szCs w:val="14"/>
        </w:rPr>
        <w:t>competencia,</w:t>
      </w:r>
      <w:r w:rsidRPr="007B4830">
        <w:rPr>
          <w:rFonts w:ascii="Tahoma" w:hAnsi="Tahoma" w:cs="Tahoma"/>
          <w:sz w:val="14"/>
          <w:szCs w:val="14"/>
        </w:rPr>
        <w:t xml:space="preserve">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7B4830"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4777AB" w:rsidRPr="007B4830" w:rsidRDefault="004777AB"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006370" w:rsidRPr="007B4830" w:rsidRDefault="00006370" w:rsidP="00006370">
      <w:pPr>
        <w:pStyle w:val="Prrafodelista"/>
        <w:spacing w:before="120" w:after="120" w:line="240" w:lineRule="exact"/>
        <w:ind w:left="1080"/>
        <w:jc w:val="both"/>
        <w:rPr>
          <w:rFonts w:ascii="Tahoma" w:eastAsia="Calibri" w:hAnsi="Tahoma" w:cs="Tahoma"/>
          <w:spacing w:val="-1"/>
          <w:sz w:val="14"/>
          <w:szCs w:val="14"/>
        </w:rPr>
      </w:pPr>
    </w:p>
    <w:p w:rsidR="00760455" w:rsidRPr="007B4830" w:rsidRDefault="00760455" w:rsidP="00006370">
      <w:pPr>
        <w:pStyle w:val="Prrafodelista"/>
        <w:spacing w:before="120" w:after="120" w:line="240" w:lineRule="exact"/>
        <w:ind w:left="1080"/>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E77AAC" w:rsidRPr="007B4830" w:rsidRDefault="00E77AAC" w:rsidP="00E77AAC">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w:t>
      </w:r>
      <w:r w:rsidR="008E67E3" w:rsidRPr="007B4830">
        <w:rPr>
          <w:rFonts w:ascii="Tahoma" w:eastAsia="Calibri" w:hAnsi="Tahoma" w:cs="Tahoma"/>
          <w:spacing w:val="-1"/>
          <w:sz w:val="14"/>
          <w:szCs w:val="14"/>
        </w:rPr>
        <w:t>por el</w:t>
      </w:r>
      <w:r w:rsidRPr="007B4830">
        <w:rPr>
          <w:rFonts w:ascii="Tahoma" w:eastAsia="Calibri" w:hAnsi="Tahoma" w:cs="Tahoma"/>
          <w:spacing w:val="-1"/>
          <w:sz w:val="14"/>
          <w:szCs w:val="14"/>
        </w:rPr>
        <w:t xml:space="preserve"> Consejo Nacional de Armonización Contable (CONAC) y a las demás disposiciones legales aplicables.</w:t>
      </w:r>
    </w:p>
    <w:p w:rsidR="00E77AAC" w:rsidRPr="007B4830" w:rsidRDefault="00E77AAC" w:rsidP="00E77AAC">
      <w:pPr>
        <w:pStyle w:val="Prrafodelista"/>
        <w:spacing w:before="120" w:after="120" w:line="240" w:lineRule="exact"/>
        <w:jc w:val="both"/>
        <w:rPr>
          <w:rFonts w:ascii="Tahoma" w:eastAsia="Calibri" w:hAnsi="Tahoma" w:cs="Tahoma"/>
          <w:spacing w:val="-1"/>
          <w:sz w:val="14"/>
          <w:szCs w:val="14"/>
        </w:rPr>
      </w:pPr>
    </w:p>
    <w:p w:rsidR="00F54D80" w:rsidRPr="007B483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E64CB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p>
    <w:p w:rsidR="00A00163" w:rsidRDefault="00A00163" w:rsidP="00A00163">
      <w:pPr>
        <w:spacing w:before="120" w:after="120" w:line="240" w:lineRule="exact"/>
        <w:jc w:val="both"/>
        <w:rPr>
          <w:rFonts w:ascii="Tahoma" w:eastAsia="Calibri" w:hAnsi="Tahoma" w:cs="Tahoma"/>
          <w:spacing w:val="-1"/>
          <w:sz w:val="14"/>
          <w:szCs w:val="14"/>
        </w:rPr>
      </w:pPr>
    </w:p>
    <w:p w:rsidR="00886808" w:rsidRDefault="00886808" w:rsidP="00A00163">
      <w:pPr>
        <w:spacing w:before="120" w:after="120" w:line="240" w:lineRule="exact"/>
        <w:jc w:val="both"/>
        <w:rPr>
          <w:rFonts w:ascii="Tahoma" w:eastAsia="Calibri" w:hAnsi="Tahoma" w:cs="Tahoma"/>
          <w:spacing w:val="-1"/>
          <w:sz w:val="14"/>
          <w:szCs w:val="14"/>
        </w:rPr>
      </w:pPr>
    </w:p>
    <w:p w:rsidR="00886808" w:rsidRDefault="00886808" w:rsidP="00A00163">
      <w:pPr>
        <w:spacing w:before="120" w:after="120" w:line="240" w:lineRule="exact"/>
        <w:jc w:val="both"/>
        <w:rPr>
          <w:rFonts w:ascii="Tahoma" w:eastAsia="Calibri" w:hAnsi="Tahoma" w:cs="Tahoma"/>
          <w:spacing w:val="-1"/>
          <w:sz w:val="14"/>
          <w:szCs w:val="14"/>
        </w:rPr>
      </w:pPr>
    </w:p>
    <w:p w:rsidR="000801BD" w:rsidRDefault="000801BD" w:rsidP="00A00163">
      <w:pPr>
        <w:spacing w:before="120" w:after="120" w:line="240" w:lineRule="exact"/>
        <w:jc w:val="both"/>
        <w:rPr>
          <w:rFonts w:ascii="Tahoma" w:eastAsia="Calibri" w:hAnsi="Tahoma" w:cs="Tahoma"/>
          <w:spacing w:val="-1"/>
          <w:sz w:val="14"/>
          <w:szCs w:val="14"/>
        </w:rPr>
      </w:pPr>
    </w:p>
    <w:p w:rsidR="00886808" w:rsidRDefault="00886808" w:rsidP="00A00163">
      <w:pPr>
        <w:spacing w:before="120" w:after="120" w:line="240" w:lineRule="exact"/>
        <w:jc w:val="both"/>
        <w:rPr>
          <w:rFonts w:ascii="Tahoma" w:eastAsia="Calibri" w:hAnsi="Tahoma" w:cs="Tahoma"/>
          <w:spacing w:val="-1"/>
          <w:sz w:val="14"/>
          <w:szCs w:val="14"/>
        </w:rPr>
      </w:pPr>
    </w:p>
    <w:p w:rsidR="00886808" w:rsidRDefault="00886808" w:rsidP="00A00163">
      <w:pPr>
        <w:spacing w:before="120" w:after="120" w:line="240" w:lineRule="exact"/>
        <w:jc w:val="both"/>
        <w:rPr>
          <w:rFonts w:ascii="Tahoma" w:eastAsia="Calibri" w:hAnsi="Tahoma" w:cs="Tahoma"/>
          <w:spacing w:val="-1"/>
          <w:sz w:val="14"/>
          <w:szCs w:val="14"/>
        </w:rPr>
      </w:pPr>
    </w:p>
    <w:p w:rsidR="00886808" w:rsidRDefault="00886808" w:rsidP="00A00163">
      <w:pPr>
        <w:spacing w:before="120" w:after="120" w:line="240" w:lineRule="exact"/>
        <w:jc w:val="both"/>
        <w:rPr>
          <w:rFonts w:ascii="Tahoma" w:eastAsia="Calibri" w:hAnsi="Tahoma" w:cs="Tahoma"/>
          <w:spacing w:val="-1"/>
          <w:sz w:val="14"/>
          <w:szCs w:val="14"/>
        </w:rPr>
      </w:pPr>
    </w:p>
    <w:p w:rsidR="00886808" w:rsidRPr="007B4830" w:rsidRDefault="00886808"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C233A4" w:rsidRPr="007B4830" w:rsidRDefault="00C233A4"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cuanto a las políticas para el cálculo de la reserva actuarial, </w:t>
      </w:r>
      <w:r w:rsidR="00881D1C" w:rsidRPr="007B4830">
        <w:rPr>
          <w:rFonts w:ascii="Tahoma" w:eastAsia="Calibri" w:hAnsi="Tahoma" w:cs="Tahoma"/>
          <w:spacing w:val="-1"/>
          <w:sz w:val="14"/>
          <w:szCs w:val="14"/>
        </w:rPr>
        <w:t xml:space="preserve">se tiene el </w:t>
      </w:r>
      <w:r w:rsidR="0038760F" w:rsidRPr="007B4830">
        <w:rPr>
          <w:rFonts w:ascii="Tahoma" w:eastAsia="Calibri" w:hAnsi="Tahoma" w:cs="Tahoma"/>
          <w:spacing w:val="-1"/>
          <w:sz w:val="14"/>
          <w:szCs w:val="14"/>
        </w:rPr>
        <w:t>e</w:t>
      </w:r>
      <w:r w:rsidR="00881D1C" w:rsidRPr="007B4830">
        <w:rPr>
          <w:rFonts w:ascii="Tahoma" w:eastAsia="Calibri" w:hAnsi="Tahoma" w:cs="Tahoma"/>
          <w:spacing w:val="-1"/>
          <w:sz w:val="14"/>
          <w:szCs w:val="14"/>
        </w:rPr>
        <w:t>laborado Gobierno del Estado.</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Pr="007B4830"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0A7F2B"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C233A4" w:rsidRDefault="00881D1C" w:rsidP="00A00163">
      <w:pPr>
        <w:pStyle w:val="Prrafodelista"/>
        <w:numPr>
          <w:ilvl w:val="0"/>
          <w:numId w:val="22"/>
        </w:numPr>
        <w:spacing w:before="120" w:after="120" w:line="240" w:lineRule="exact"/>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w:t>
      </w:r>
      <w:r w:rsidR="00B44630" w:rsidRPr="007B4830">
        <w:rPr>
          <w:rFonts w:ascii="Tahoma" w:eastAsia="Calibri" w:hAnsi="Tahoma" w:cs="Tahoma"/>
          <w:spacing w:val="-1"/>
          <w:sz w:val="14"/>
          <w:szCs w:val="14"/>
        </w:rPr>
        <w:t>consecuencia,</w:t>
      </w:r>
      <w:r w:rsidRPr="007B4830">
        <w:rPr>
          <w:rFonts w:ascii="Tahoma" w:eastAsia="Calibri" w:hAnsi="Tahoma" w:cs="Tahoma"/>
          <w:spacing w:val="-1"/>
          <w:sz w:val="14"/>
          <w:szCs w:val="14"/>
        </w:rPr>
        <w:t xml:space="preserve">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p>
    <w:sectPr w:rsidR="00A00163" w:rsidRPr="00C233A4" w:rsidSect="00163814">
      <w:headerReference w:type="default" r:id="rId8"/>
      <w:footerReference w:type="default" r:id="rId9"/>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62C" w:rsidRDefault="00DB662C" w:rsidP="00FE0EA0">
      <w:r>
        <w:separator/>
      </w:r>
    </w:p>
  </w:endnote>
  <w:endnote w:type="continuationSeparator" w:id="0">
    <w:p w:rsidR="00DB662C" w:rsidRDefault="00DB662C"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435311"/>
      <w:docPartObj>
        <w:docPartGallery w:val="Page Numbers (Bottom of Page)"/>
        <w:docPartUnique/>
      </w:docPartObj>
    </w:sdtPr>
    <w:sdtContent>
      <w:p w:rsidR="00A04668" w:rsidRDefault="00A04668">
        <w:pPr>
          <w:pStyle w:val="Piedepgina"/>
          <w:jc w:val="right"/>
        </w:pPr>
        <w:r>
          <w:rPr>
            <w:noProof/>
            <w:sz w:val="20"/>
            <w:lang w:val="es-MX" w:eastAsia="es-MX"/>
          </w:rPr>
          <mc:AlternateContent>
            <mc:Choice Requires="wps">
              <w:drawing>
                <wp:anchor distT="0" distB="0" distL="114300" distR="114300" simplePos="0" relativeHeight="251663360" behindDoc="0" locked="0" layoutInCell="1" allowOverlap="1" wp14:anchorId="0C2C4CE8" wp14:editId="1A8F1C87">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A04668" w:rsidRDefault="00A04668"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A04668" w:rsidRPr="00D86A5A" w:rsidRDefault="00A04668" w:rsidP="00157F23">
                              <w:pPr>
                                <w:jc w:val="center"/>
                                <w:rPr>
                                  <w:rFonts w:asciiTheme="minorHAnsi" w:hAnsi="Calibri" w:cstheme="minorBidi"/>
                                  <w:b/>
                                  <w:color w:val="000000" w:themeColor="text1"/>
                                  <w:kern w:val="24"/>
                                  <w:sz w:val="12"/>
                                  <w:szCs w:val="22"/>
                                  <w:lang w:val="es-MX"/>
                                </w:rPr>
                              </w:pPr>
                            </w:p>
                            <w:p w:rsidR="00A04668" w:rsidRPr="003A72B1" w:rsidRDefault="00A04668" w:rsidP="00157F23">
                              <w:pPr>
                                <w:jc w:val="center"/>
                                <w:rPr>
                                  <w:lang w:val="es-MX"/>
                                </w:rPr>
                              </w:pPr>
                              <w:r>
                                <w:rPr>
                                  <w:noProof/>
                                  <w:color w:val="FFFFFF" w:themeColor="background1"/>
                                  <w:sz w:val="28"/>
                                  <w:szCs w:val="28"/>
                                  <w:lang w:val="es-MX"/>
                                </w:rPr>
                                <w:t xml:space="preserve"> “ 2019, 30 Años de la Convención sobre los Derechos del Niño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C4CE8"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F544DC" w:rsidRDefault="00F544DC"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F544DC" w:rsidRPr="00D86A5A" w:rsidRDefault="00F544DC" w:rsidP="00157F23">
                        <w:pPr>
                          <w:jc w:val="center"/>
                          <w:rPr>
                            <w:rFonts w:asciiTheme="minorHAnsi" w:hAnsi="Calibri" w:cstheme="minorBidi"/>
                            <w:b/>
                            <w:color w:val="000000" w:themeColor="text1"/>
                            <w:kern w:val="24"/>
                            <w:sz w:val="12"/>
                            <w:szCs w:val="22"/>
                            <w:lang w:val="es-MX"/>
                          </w:rPr>
                        </w:pPr>
                      </w:p>
                      <w:p w:rsidR="00F544DC" w:rsidRPr="003A72B1" w:rsidRDefault="00F544DC" w:rsidP="00157F23">
                        <w:pPr>
                          <w:jc w:val="center"/>
                          <w:rPr>
                            <w:lang w:val="es-MX"/>
                          </w:rPr>
                        </w:pPr>
                        <w:r>
                          <w:rPr>
                            <w:noProof/>
                            <w:color w:val="FFFFFF" w:themeColor="background1"/>
                            <w:sz w:val="28"/>
                            <w:szCs w:val="28"/>
                            <w:lang w:val="es-MX"/>
                          </w:rPr>
                          <w:t xml:space="preserve"> “ 2019, 30 Años de la Convención sobre los Derechos del Niño ”</w:t>
                        </w:r>
                      </w:p>
                    </w:txbxContent>
                  </v:textbox>
                </v:shape>
              </w:pict>
            </mc:Fallback>
          </mc:AlternateContent>
        </w:r>
        <w:r>
          <w:fldChar w:fldCharType="begin"/>
        </w:r>
        <w:r>
          <w:instrText xml:space="preserve"> PAGE   \* MERGEFORMAT </w:instrText>
        </w:r>
        <w:r>
          <w:fldChar w:fldCharType="separate"/>
        </w:r>
        <w:r w:rsidR="008A6D4D">
          <w:rPr>
            <w:noProof/>
          </w:rPr>
          <w:t>7</w:t>
        </w:r>
        <w:r>
          <w:rPr>
            <w:noProof/>
          </w:rPr>
          <w:fldChar w:fldCharType="end"/>
        </w:r>
      </w:p>
    </w:sdtContent>
  </w:sdt>
  <w:p w:rsidR="00A04668" w:rsidRDefault="00A04668">
    <w:pPr>
      <w:pStyle w:val="Piedepgina"/>
    </w:pPr>
    <w:r>
      <w:rPr>
        <w:noProof/>
        <w:sz w:val="20"/>
        <w:lang w:val="es-MX" w:eastAsia="es-MX"/>
      </w:rPr>
      <w:drawing>
        <wp:anchor distT="0" distB="0" distL="114300" distR="114300" simplePos="0" relativeHeight="251665408" behindDoc="1" locked="0" layoutInCell="1" allowOverlap="1" wp14:anchorId="6FFC84EE" wp14:editId="4584A149">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62C" w:rsidRDefault="00DB662C" w:rsidP="00FE0EA0">
      <w:r>
        <w:separator/>
      </w:r>
    </w:p>
  </w:footnote>
  <w:footnote w:type="continuationSeparator" w:id="0">
    <w:p w:rsidR="00DB662C" w:rsidRDefault="00DB662C" w:rsidP="00FE0E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668" w:rsidRPr="00A230BA" w:rsidRDefault="00A04668" w:rsidP="00BF1A80">
    <w:pPr>
      <w:tabs>
        <w:tab w:val="left" w:pos="-180"/>
      </w:tabs>
      <w:ind w:left="6379" w:firstLine="851"/>
      <w:rPr>
        <w:rFonts w:cs="Arial"/>
        <w:b/>
      </w:rPr>
    </w:pPr>
    <w:r>
      <w:rPr>
        <w:rFonts w:ascii="Maiandra GD" w:hAnsi="Maiandra GD" w:cs="Arial"/>
        <w:noProof/>
        <w:sz w:val="36"/>
        <w:szCs w:val="28"/>
        <w:lang w:val="es-MX" w:eastAsia="es-MX"/>
      </w:rPr>
      <w:drawing>
        <wp:anchor distT="0" distB="0" distL="114300" distR="114300" simplePos="0" relativeHeight="251661312" behindDoc="0" locked="0" layoutInCell="1" allowOverlap="1" wp14:anchorId="7E070E54" wp14:editId="6FBDB64E">
          <wp:simplePos x="0" y="0"/>
          <wp:positionH relativeFrom="column">
            <wp:posOffset>4701170</wp:posOffset>
          </wp:positionH>
          <wp:positionV relativeFrom="paragraph">
            <wp:posOffset>-248615</wp:posOffset>
          </wp:positionV>
          <wp:extent cx="1857375" cy="828675"/>
          <wp:effectExtent l="0" t="0" r="9525" b="9525"/>
          <wp:wrapThrough wrapText="bothSides">
            <wp:wrapPolygon edited="0">
              <wp:start x="0" y="0"/>
              <wp:lineTo x="0" y="21352"/>
              <wp:lineTo x="21489" y="21352"/>
              <wp:lineTo x="21489"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dmon 2018-2021.jpg"/>
                  <pic:cNvPicPr/>
                </pic:nvPicPr>
                <pic:blipFill>
                  <a:blip r:embed="rId1">
                    <a:extLst>
                      <a:ext uri="{28A0092B-C50C-407E-A947-70E740481C1C}">
                        <a14:useLocalDpi xmlns:a14="http://schemas.microsoft.com/office/drawing/2010/main" val="0"/>
                      </a:ext>
                    </a:extLst>
                  </a:blip>
                  <a:stretch>
                    <a:fillRect/>
                  </a:stretch>
                </pic:blipFill>
                <pic:spPr>
                  <a:xfrm>
                    <a:off x="0" y="0"/>
                    <a:ext cx="1857375" cy="828675"/>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1" locked="0" layoutInCell="1" allowOverlap="1" wp14:anchorId="5C07D009" wp14:editId="32C4D34B">
          <wp:simplePos x="0" y="0"/>
          <wp:positionH relativeFrom="column">
            <wp:posOffset>13970</wp:posOffset>
          </wp:positionH>
          <wp:positionV relativeFrom="paragraph">
            <wp:posOffset>-248920</wp:posOffset>
          </wp:positionV>
          <wp:extent cx="771525" cy="824865"/>
          <wp:effectExtent l="0" t="0" r="9525" b="0"/>
          <wp:wrapTight wrapText="bothSides">
            <wp:wrapPolygon edited="0">
              <wp:start x="0" y="0"/>
              <wp:lineTo x="0" y="20952"/>
              <wp:lineTo x="21333" y="20952"/>
              <wp:lineTo x="21333" y="0"/>
              <wp:lineTo x="0"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Armas.jpg"/>
                  <pic:cNvPicPr/>
                </pic:nvPicPr>
                <pic:blipFill>
                  <a:blip r:embed="rId2">
                    <a:extLst>
                      <a:ext uri="{28A0092B-C50C-407E-A947-70E740481C1C}">
                        <a14:useLocalDpi xmlns:a14="http://schemas.microsoft.com/office/drawing/2010/main" val="0"/>
                      </a:ext>
                    </a:extLst>
                  </a:blip>
                  <a:stretch>
                    <a:fillRect/>
                  </a:stretch>
                </pic:blipFill>
                <pic:spPr>
                  <a:xfrm>
                    <a:off x="0" y="0"/>
                    <a:ext cx="771525" cy="824865"/>
                  </a:xfrm>
                  <a:prstGeom prst="rect">
                    <a:avLst/>
                  </a:prstGeom>
                </pic:spPr>
              </pic:pic>
            </a:graphicData>
          </a:graphic>
          <wp14:sizeRelH relativeFrom="page">
            <wp14:pctWidth>0</wp14:pctWidth>
          </wp14:sizeRelH>
          <wp14:sizeRelV relativeFrom="page">
            <wp14:pctHeight>0</wp14:pctHeight>
          </wp14:sizeRelV>
        </wp:anchor>
      </w:drawing>
    </w:r>
  </w:p>
  <w:p w:rsidR="00A04668" w:rsidRDefault="00A0466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15:restartNumberingAfterBreak="0">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15:restartNumberingAfterBreak="0">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15:restartNumberingAfterBreak="0">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05"/>
    <w:rsid w:val="000004D5"/>
    <w:rsid w:val="00001CCE"/>
    <w:rsid w:val="00002C26"/>
    <w:rsid w:val="00006370"/>
    <w:rsid w:val="00007304"/>
    <w:rsid w:val="00007338"/>
    <w:rsid w:val="00007D50"/>
    <w:rsid w:val="000109E5"/>
    <w:rsid w:val="00011C49"/>
    <w:rsid w:val="000125C8"/>
    <w:rsid w:val="00012E32"/>
    <w:rsid w:val="0001393B"/>
    <w:rsid w:val="00017149"/>
    <w:rsid w:val="00020A99"/>
    <w:rsid w:val="000233E8"/>
    <w:rsid w:val="000238FA"/>
    <w:rsid w:val="000275BD"/>
    <w:rsid w:val="00036639"/>
    <w:rsid w:val="00036EFA"/>
    <w:rsid w:val="00040829"/>
    <w:rsid w:val="00042D9A"/>
    <w:rsid w:val="00042FAB"/>
    <w:rsid w:val="00044126"/>
    <w:rsid w:val="00046357"/>
    <w:rsid w:val="000504F2"/>
    <w:rsid w:val="000511D8"/>
    <w:rsid w:val="00051EBB"/>
    <w:rsid w:val="000538C5"/>
    <w:rsid w:val="00054B66"/>
    <w:rsid w:val="00057408"/>
    <w:rsid w:val="00057BF5"/>
    <w:rsid w:val="000720C1"/>
    <w:rsid w:val="00074404"/>
    <w:rsid w:val="00074A56"/>
    <w:rsid w:val="00077954"/>
    <w:rsid w:val="000801BD"/>
    <w:rsid w:val="00081B19"/>
    <w:rsid w:val="00081D15"/>
    <w:rsid w:val="00087E3C"/>
    <w:rsid w:val="00092C08"/>
    <w:rsid w:val="00093880"/>
    <w:rsid w:val="0009779F"/>
    <w:rsid w:val="000A2B59"/>
    <w:rsid w:val="000A3E81"/>
    <w:rsid w:val="000A4452"/>
    <w:rsid w:val="000A45EA"/>
    <w:rsid w:val="000A7F2B"/>
    <w:rsid w:val="000B0868"/>
    <w:rsid w:val="000B15E7"/>
    <w:rsid w:val="000B199D"/>
    <w:rsid w:val="000B53E3"/>
    <w:rsid w:val="000B57AC"/>
    <w:rsid w:val="000B5F3F"/>
    <w:rsid w:val="000B66DE"/>
    <w:rsid w:val="000B7DBE"/>
    <w:rsid w:val="000C0EE5"/>
    <w:rsid w:val="000C63D0"/>
    <w:rsid w:val="000C65C4"/>
    <w:rsid w:val="000D128D"/>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5761"/>
    <w:rsid w:val="000F59B8"/>
    <w:rsid w:val="000F6962"/>
    <w:rsid w:val="00100D64"/>
    <w:rsid w:val="00103ACE"/>
    <w:rsid w:val="00106313"/>
    <w:rsid w:val="00106DA7"/>
    <w:rsid w:val="00107D94"/>
    <w:rsid w:val="00112991"/>
    <w:rsid w:val="00113A44"/>
    <w:rsid w:val="001179CC"/>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45E9"/>
    <w:rsid w:val="00195C22"/>
    <w:rsid w:val="00197AFC"/>
    <w:rsid w:val="001A16A1"/>
    <w:rsid w:val="001A17D4"/>
    <w:rsid w:val="001A30B9"/>
    <w:rsid w:val="001B0F5D"/>
    <w:rsid w:val="001B3E59"/>
    <w:rsid w:val="001B6E6C"/>
    <w:rsid w:val="001B6FB9"/>
    <w:rsid w:val="001B7823"/>
    <w:rsid w:val="001C0E7F"/>
    <w:rsid w:val="001C18BF"/>
    <w:rsid w:val="001C2D7F"/>
    <w:rsid w:val="001C38E6"/>
    <w:rsid w:val="001C571C"/>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3CF5"/>
    <w:rsid w:val="001F7D21"/>
    <w:rsid w:val="001F7F4B"/>
    <w:rsid w:val="00200772"/>
    <w:rsid w:val="00200EAA"/>
    <w:rsid w:val="00203BD6"/>
    <w:rsid w:val="00220577"/>
    <w:rsid w:val="00220FC5"/>
    <w:rsid w:val="00222C3F"/>
    <w:rsid w:val="002269FD"/>
    <w:rsid w:val="00230928"/>
    <w:rsid w:val="00235710"/>
    <w:rsid w:val="002413BC"/>
    <w:rsid w:val="002418CE"/>
    <w:rsid w:val="00242294"/>
    <w:rsid w:val="0024253C"/>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5F04"/>
    <w:rsid w:val="0027632B"/>
    <w:rsid w:val="002771DF"/>
    <w:rsid w:val="0027740F"/>
    <w:rsid w:val="00281B66"/>
    <w:rsid w:val="0028454B"/>
    <w:rsid w:val="002848DD"/>
    <w:rsid w:val="00287D7D"/>
    <w:rsid w:val="00292267"/>
    <w:rsid w:val="002925E7"/>
    <w:rsid w:val="002963B0"/>
    <w:rsid w:val="00297498"/>
    <w:rsid w:val="002A01A2"/>
    <w:rsid w:val="002A0760"/>
    <w:rsid w:val="002A2110"/>
    <w:rsid w:val="002A49CA"/>
    <w:rsid w:val="002A517B"/>
    <w:rsid w:val="002A61CF"/>
    <w:rsid w:val="002A76B0"/>
    <w:rsid w:val="002A7F89"/>
    <w:rsid w:val="002B3914"/>
    <w:rsid w:val="002B5005"/>
    <w:rsid w:val="002B5A3D"/>
    <w:rsid w:val="002B64FF"/>
    <w:rsid w:val="002B6C65"/>
    <w:rsid w:val="002C0131"/>
    <w:rsid w:val="002C42A7"/>
    <w:rsid w:val="002C52A5"/>
    <w:rsid w:val="002C5530"/>
    <w:rsid w:val="002C7C17"/>
    <w:rsid w:val="002D0763"/>
    <w:rsid w:val="002D4D14"/>
    <w:rsid w:val="002D510B"/>
    <w:rsid w:val="002D7AAA"/>
    <w:rsid w:val="002E1C57"/>
    <w:rsid w:val="002E2103"/>
    <w:rsid w:val="002E3115"/>
    <w:rsid w:val="002E497C"/>
    <w:rsid w:val="002E512F"/>
    <w:rsid w:val="002E5D49"/>
    <w:rsid w:val="002E77E6"/>
    <w:rsid w:val="002F1D5F"/>
    <w:rsid w:val="002F205A"/>
    <w:rsid w:val="002F3D4F"/>
    <w:rsid w:val="002F6990"/>
    <w:rsid w:val="002F7173"/>
    <w:rsid w:val="0030090F"/>
    <w:rsid w:val="00302A40"/>
    <w:rsid w:val="00315920"/>
    <w:rsid w:val="00315ADA"/>
    <w:rsid w:val="003174CD"/>
    <w:rsid w:val="003215F4"/>
    <w:rsid w:val="00322FE8"/>
    <w:rsid w:val="00325653"/>
    <w:rsid w:val="00326449"/>
    <w:rsid w:val="00331915"/>
    <w:rsid w:val="00332919"/>
    <w:rsid w:val="00333F6C"/>
    <w:rsid w:val="003352D8"/>
    <w:rsid w:val="0033695A"/>
    <w:rsid w:val="003379B9"/>
    <w:rsid w:val="003379E5"/>
    <w:rsid w:val="00337B6A"/>
    <w:rsid w:val="003404CB"/>
    <w:rsid w:val="00346EC8"/>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921D1"/>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5BFF"/>
    <w:rsid w:val="00403C23"/>
    <w:rsid w:val="004069D0"/>
    <w:rsid w:val="00411276"/>
    <w:rsid w:val="00413256"/>
    <w:rsid w:val="00413EAC"/>
    <w:rsid w:val="00413F10"/>
    <w:rsid w:val="00415AE9"/>
    <w:rsid w:val="004178B9"/>
    <w:rsid w:val="00417AD6"/>
    <w:rsid w:val="004208D8"/>
    <w:rsid w:val="004214F1"/>
    <w:rsid w:val="00421682"/>
    <w:rsid w:val="00430550"/>
    <w:rsid w:val="004305CA"/>
    <w:rsid w:val="00433937"/>
    <w:rsid w:val="004350B5"/>
    <w:rsid w:val="004429F2"/>
    <w:rsid w:val="00443808"/>
    <w:rsid w:val="00447994"/>
    <w:rsid w:val="004522F3"/>
    <w:rsid w:val="00452F8B"/>
    <w:rsid w:val="004546EB"/>
    <w:rsid w:val="00454D00"/>
    <w:rsid w:val="00454F1A"/>
    <w:rsid w:val="0045681E"/>
    <w:rsid w:val="004604A4"/>
    <w:rsid w:val="00460A9C"/>
    <w:rsid w:val="00462A68"/>
    <w:rsid w:val="00462B03"/>
    <w:rsid w:val="00462CBB"/>
    <w:rsid w:val="00464216"/>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5467"/>
    <w:rsid w:val="004D6215"/>
    <w:rsid w:val="004D6B0E"/>
    <w:rsid w:val="004E1570"/>
    <w:rsid w:val="004E27E8"/>
    <w:rsid w:val="004E2D14"/>
    <w:rsid w:val="004E345D"/>
    <w:rsid w:val="004E48EC"/>
    <w:rsid w:val="004E5F68"/>
    <w:rsid w:val="004E7F21"/>
    <w:rsid w:val="004F49C4"/>
    <w:rsid w:val="004F592C"/>
    <w:rsid w:val="00502061"/>
    <w:rsid w:val="00504E12"/>
    <w:rsid w:val="00507B7C"/>
    <w:rsid w:val="00515ECA"/>
    <w:rsid w:val="00517B1E"/>
    <w:rsid w:val="005221FB"/>
    <w:rsid w:val="00523D43"/>
    <w:rsid w:val="005248F3"/>
    <w:rsid w:val="00524979"/>
    <w:rsid w:val="0052509F"/>
    <w:rsid w:val="005261A9"/>
    <w:rsid w:val="00526313"/>
    <w:rsid w:val="00527662"/>
    <w:rsid w:val="00530D59"/>
    <w:rsid w:val="00531963"/>
    <w:rsid w:val="00532597"/>
    <w:rsid w:val="00532A30"/>
    <w:rsid w:val="005350F0"/>
    <w:rsid w:val="0054129F"/>
    <w:rsid w:val="0054298A"/>
    <w:rsid w:val="00543A2C"/>
    <w:rsid w:val="00543E59"/>
    <w:rsid w:val="00544B09"/>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23C2"/>
    <w:rsid w:val="005944CE"/>
    <w:rsid w:val="00594B06"/>
    <w:rsid w:val="00594E1F"/>
    <w:rsid w:val="00597733"/>
    <w:rsid w:val="005A0BF7"/>
    <w:rsid w:val="005A3B42"/>
    <w:rsid w:val="005A3BE5"/>
    <w:rsid w:val="005A6F10"/>
    <w:rsid w:val="005A7C67"/>
    <w:rsid w:val="005B4EFF"/>
    <w:rsid w:val="005B6835"/>
    <w:rsid w:val="005B6D83"/>
    <w:rsid w:val="005C29DD"/>
    <w:rsid w:val="005C2C22"/>
    <w:rsid w:val="005C495A"/>
    <w:rsid w:val="005C4FFC"/>
    <w:rsid w:val="005D1EAA"/>
    <w:rsid w:val="005E00E5"/>
    <w:rsid w:val="005E04EF"/>
    <w:rsid w:val="005E20CB"/>
    <w:rsid w:val="005E3D62"/>
    <w:rsid w:val="005E4435"/>
    <w:rsid w:val="005E4B8C"/>
    <w:rsid w:val="005E5ED8"/>
    <w:rsid w:val="005F0A3B"/>
    <w:rsid w:val="005F17ED"/>
    <w:rsid w:val="005F4A4D"/>
    <w:rsid w:val="005F60B1"/>
    <w:rsid w:val="005F66C5"/>
    <w:rsid w:val="005F7F65"/>
    <w:rsid w:val="00600710"/>
    <w:rsid w:val="006032C8"/>
    <w:rsid w:val="00603B92"/>
    <w:rsid w:val="00605E82"/>
    <w:rsid w:val="00606968"/>
    <w:rsid w:val="00607034"/>
    <w:rsid w:val="006112F0"/>
    <w:rsid w:val="00615F5A"/>
    <w:rsid w:val="006164C0"/>
    <w:rsid w:val="00616BF3"/>
    <w:rsid w:val="00624016"/>
    <w:rsid w:val="00624041"/>
    <w:rsid w:val="00631606"/>
    <w:rsid w:val="00631D58"/>
    <w:rsid w:val="006334A6"/>
    <w:rsid w:val="00635723"/>
    <w:rsid w:val="00642045"/>
    <w:rsid w:val="00644A43"/>
    <w:rsid w:val="006459E2"/>
    <w:rsid w:val="0064788F"/>
    <w:rsid w:val="0065135A"/>
    <w:rsid w:val="00652E09"/>
    <w:rsid w:val="00653F5B"/>
    <w:rsid w:val="0065440A"/>
    <w:rsid w:val="006547A5"/>
    <w:rsid w:val="00656791"/>
    <w:rsid w:val="00662F4A"/>
    <w:rsid w:val="006648A6"/>
    <w:rsid w:val="0066609F"/>
    <w:rsid w:val="006704B3"/>
    <w:rsid w:val="00670A73"/>
    <w:rsid w:val="00674D34"/>
    <w:rsid w:val="00677022"/>
    <w:rsid w:val="00681D6E"/>
    <w:rsid w:val="006847AF"/>
    <w:rsid w:val="00684E72"/>
    <w:rsid w:val="006923E3"/>
    <w:rsid w:val="00693A1C"/>
    <w:rsid w:val="00695CE5"/>
    <w:rsid w:val="0069742C"/>
    <w:rsid w:val="006A062B"/>
    <w:rsid w:val="006A0D2F"/>
    <w:rsid w:val="006A1F37"/>
    <w:rsid w:val="006A47E1"/>
    <w:rsid w:val="006A60F8"/>
    <w:rsid w:val="006A6AF2"/>
    <w:rsid w:val="006A718E"/>
    <w:rsid w:val="006A7837"/>
    <w:rsid w:val="006A783C"/>
    <w:rsid w:val="006B34AD"/>
    <w:rsid w:val="006B7CA6"/>
    <w:rsid w:val="006C1505"/>
    <w:rsid w:val="006C2169"/>
    <w:rsid w:val="006C3236"/>
    <w:rsid w:val="006C34DC"/>
    <w:rsid w:val="006C3DC5"/>
    <w:rsid w:val="006C3EED"/>
    <w:rsid w:val="006C61FE"/>
    <w:rsid w:val="006C782B"/>
    <w:rsid w:val="006D1366"/>
    <w:rsid w:val="006D2F8A"/>
    <w:rsid w:val="006D3BF1"/>
    <w:rsid w:val="006D78F1"/>
    <w:rsid w:val="006E3CC2"/>
    <w:rsid w:val="006F12CD"/>
    <w:rsid w:val="006F3295"/>
    <w:rsid w:val="006F64E3"/>
    <w:rsid w:val="0070224F"/>
    <w:rsid w:val="00702601"/>
    <w:rsid w:val="00705126"/>
    <w:rsid w:val="00706916"/>
    <w:rsid w:val="00713A9D"/>
    <w:rsid w:val="00716A2E"/>
    <w:rsid w:val="007176AD"/>
    <w:rsid w:val="00717A0E"/>
    <w:rsid w:val="00724475"/>
    <w:rsid w:val="00725432"/>
    <w:rsid w:val="0072759B"/>
    <w:rsid w:val="00733370"/>
    <w:rsid w:val="00742F79"/>
    <w:rsid w:val="007515A3"/>
    <w:rsid w:val="00751A95"/>
    <w:rsid w:val="00752746"/>
    <w:rsid w:val="0075353E"/>
    <w:rsid w:val="00757ECD"/>
    <w:rsid w:val="00760097"/>
    <w:rsid w:val="00760455"/>
    <w:rsid w:val="00760994"/>
    <w:rsid w:val="00761700"/>
    <w:rsid w:val="00763C74"/>
    <w:rsid w:val="007644C1"/>
    <w:rsid w:val="0076467C"/>
    <w:rsid w:val="007663DC"/>
    <w:rsid w:val="0076662B"/>
    <w:rsid w:val="0076672B"/>
    <w:rsid w:val="00767BAA"/>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3AEE"/>
    <w:rsid w:val="007D13FF"/>
    <w:rsid w:val="007D22D3"/>
    <w:rsid w:val="007D7290"/>
    <w:rsid w:val="007E3CD6"/>
    <w:rsid w:val="007E4360"/>
    <w:rsid w:val="007E455B"/>
    <w:rsid w:val="007E63E9"/>
    <w:rsid w:val="007E6943"/>
    <w:rsid w:val="007F3FE8"/>
    <w:rsid w:val="007F6250"/>
    <w:rsid w:val="00801612"/>
    <w:rsid w:val="00802D5E"/>
    <w:rsid w:val="00805099"/>
    <w:rsid w:val="00806049"/>
    <w:rsid w:val="00807508"/>
    <w:rsid w:val="0081451F"/>
    <w:rsid w:val="00815A61"/>
    <w:rsid w:val="00816A37"/>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60137"/>
    <w:rsid w:val="00865342"/>
    <w:rsid w:val="008657C7"/>
    <w:rsid w:val="00865F70"/>
    <w:rsid w:val="00866A97"/>
    <w:rsid w:val="008676B2"/>
    <w:rsid w:val="00873290"/>
    <w:rsid w:val="00875236"/>
    <w:rsid w:val="00877A69"/>
    <w:rsid w:val="00877A7B"/>
    <w:rsid w:val="008807F6"/>
    <w:rsid w:val="00881D1C"/>
    <w:rsid w:val="00886808"/>
    <w:rsid w:val="00887CDF"/>
    <w:rsid w:val="00890CD1"/>
    <w:rsid w:val="00896DE3"/>
    <w:rsid w:val="008A00AE"/>
    <w:rsid w:val="008A1510"/>
    <w:rsid w:val="008A15EC"/>
    <w:rsid w:val="008A3FFC"/>
    <w:rsid w:val="008A505B"/>
    <w:rsid w:val="008A6D4D"/>
    <w:rsid w:val="008A77F6"/>
    <w:rsid w:val="008A7FB0"/>
    <w:rsid w:val="008B125C"/>
    <w:rsid w:val="008B149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38A8"/>
    <w:rsid w:val="008E585A"/>
    <w:rsid w:val="008E67E3"/>
    <w:rsid w:val="008E76D8"/>
    <w:rsid w:val="008F30AE"/>
    <w:rsid w:val="008F4FDB"/>
    <w:rsid w:val="008F514F"/>
    <w:rsid w:val="008F7A5B"/>
    <w:rsid w:val="0090130A"/>
    <w:rsid w:val="009025BD"/>
    <w:rsid w:val="00902B1B"/>
    <w:rsid w:val="00903D8B"/>
    <w:rsid w:val="00903E59"/>
    <w:rsid w:val="00910F9F"/>
    <w:rsid w:val="00911A99"/>
    <w:rsid w:val="009133A4"/>
    <w:rsid w:val="00915C7E"/>
    <w:rsid w:val="0091676F"/>
    <w:rsid w:val="0091705D"/>
    <w:rsid w:val="00917DE4"/>
    <w:rsid w:val="00917F3F"/>
    <w:rsid w:val="00921ABA"/>
    <w:rsid w:val="00921DFC"/>
    <w:rsid w:val="009227E7"/>
    <w:rsid w:val="00922966"/>
    <w:rsid w:val="009234CA"/>
    <w:rsid w:val="00930B34"/>
    <w:rsid w:val="00932AD0"/>
    <w:rsid w:val="009340E9"/>
    <w:rsid w:val="00941742"/>
    <w:rsid w:val="009426BC"/>
    <w:rsid w:val="0094272A"/>
    <w:rsid w:val="009427EB"/>
    <w:rsid w:val="00943217"/>
    <w:rsid w:val="00943E70"/>
    <w:rsid w:val="00944124"/>
    <w:rsid w:val="00944CEF"/>
    <w:rsid w:val="009451B9"/>
    <w:rsid w:val="009502C7"/>
    <w:rsid w:val="00950EDE"/>
    <w:rsid w:val="009542C9"/>
    <w:rsid w:val="009544C5"/>
    <w:rsid w:val="00956DB7"/>
    <w:rsid w:val="009578A9"/>
    <w:rsid w:val="009629A7"/>
    <w:rsid w:val="00962EEE"/>
    <w:rsid w:val="00965B6F"/>
    <w:rsid w:val="00965F8F"/>
    <w:rsid w:val="009675A4"/>
    <w:rsid w:val="00972C23"/>
    <w:rsid w:val="00974DFB"/>
    <w:rsid w:val="00975029"/>
    <w:rsid w:val="009806C2"/>
    <w:rsid w:val="00981022"/>
    <w:rsid w:val="00981922"/>
    <w:rsid w:val="00981BD4"/>
    <w:rsid w:val="00986F97"/>
    <w:rsid w:val="00987189"/>
    <w:rsid w:val="009878E0"/>
    <w:rsid w:val="00990F6C"/>
    <w:rsid w:val="00992E67"/>
    <w:rsid w:val="00993CC5"/>
    <w:rsid w:val="00993EFA"/>
    <w:rsid w:val="00994031"/>
    <w:rsid w:val="0099562F"/>
    <w:rsid w:val="009960E4"/>
    <w:rsid w:val="00997E0C"/>
    <w:rsid w:val="009A0244"/>
    <w:rsid w:val="009A0CCD"/>
    <w:rsid w:val="009A391B"/>
    <w:rsid w:val="009A4E55"/>
    <w:rsid w:val="009B334E"/>
    <w:rsid w:val="009B3811"/>
    <w:rsid w:val="009B4CB7"/>
    <w:rsid w:val="009B4DF2"/>
    <w:rsid w:val="009B5D17"/>
    <w:rsid w:val="009C08CF"/>
    <w:rsid w:val="009C29FB"/>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94A"/>
    <w:rsid w:val="009E75FE"/>
    <w:rsid w:val="009F1E15"/>
    <w:rsid w:val="009F4E61"/>
    <w:rsid w:val="009F5373"/>
    <w:rsid w:val="009F612D"/>
    <w:rsid w:val="009F6640"/>
    <w:rsid w:val="009F77DE"/>
    <w:rsid w:val="009F7F22"/>
    <w:rsid w:val="00A00163"/>
    <w:rsid w:val="00A002D0"/>
    <w:rsid w:val="00A01AE3"/>
    <w:rsid w:val="00A04668"/>
    <w:rsid w:val="00A11493"/>
    <w:rsid w:val="00A1193E"/>
    <w:rsid w:val="00A137AC"/>
    <w:rsid w:val="00A142A5"/>
    <w:rsid w:val="00A17902"/>
    <w:rsid w:val="00A214A2"/>
    <w:rsid w:val="00A2271F"/>
    <w:rsid w:val="00A22DCD"/>
    <w:rsid w:val="00A2494B"/>
    <w:rsid w:val="00A24F00"/>
    <w:rsid w:val="00A254F8"/>
    <w:rsid w:val="00A264B5"/>
    <w:rsid w:val="00A26B2C"/>
    <w:rsid w:val="00A30AE0"/>
    <w:rsid w:val="00A31992"/>
    <w:rsid w:val="00A31C5B"/>
    <w:rsid w:val="00A34EFC"/>
    <w:rsid w:val="00A36708"/>
    <w:rsid w:val="00A367F7"/>
    <w:rsid w:val="00A37631"/>
    <w:rsid w:val="00A4199F"/>
    <w:rsid w:val="00A42A14"/>
    <w:rsid w:val="00A45DEA"/>
    <w:rsid w:val="00A47F1F"/>
    <w:rsid w:val="00A504D5"/>
    <w:rsid w:val="00A55CB0"/>
    <w:rsid w:val="00A578E0"/>
    <w:rsid w:val="00A62E2F"/>
    <w:rsid w:val="00A637DB"/>
    <w:rsid w:val="00A670DA"/>
    <w:rsid w:val="00A673B1"/>
    <w:rsid w:val="00A71CB6"/>
    <w:rsid w:val="00A72502"/>
    <w:rsid w:val="00A738C6"/>
    <w:rsid w:val="00A745F9"/>
    <w:rsid w:val="00A749FB"/>
    <w:rsid w:val="00A76B8D"/>
    <w:rsid w:val="00A76FEE"/>
    <w:rsid w:val="00A7786A"/>
    <w:rsid w:val="00A83F5D"/>
    <w:rsid w:val="00A860C8"/>
    <w:rsid w:val="00A92185"/>
    <w:rsid w:val="00A9532F"/>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E1D83"/>
    <w:rsid w:val="00AE2C9A"/>
    <w:rsid w:val="00AE2DB7"/>
    <w:rsid w:val="00AE2E81"/>
    <w:rsid w:val="00AE3E0B"/>
    <w:rsid w:val="00AE5E9C"/>
    <w:rsid w:val="00AF2896"/>
    <w:rsid w:val="00AF48D8"/>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7C47"/>
    <w:rsid w:val="00B17F72"/>
    <w:rsid w:val="00B20C29"/>
    <w:rsid w:val="00B24C9D"/>
    <w:rsid w:val="00B25B05"/>
    <w:rsid w:val="00B26207"/>
    <w:rsid w:val="00B278F1"/>
    <w:rsid w:val="00B3048B"/>
    <w:rsid w:val="00B30715"/>
    <w:rsid w:val="00B30C42"/>
    <w:rsid w:val="00B312C3"/>
    <w:rsid w:val="00B34491"/>
    <w:rsid w:val="00B355C5"/>
    <w:rsid w:val="00B3662F"/>
    <w:rsid w:val="00B366F4"/>
    <w:rsid w:val="00B36A46"/>
    <w:rsid w:val="00B407F5"/>
    <w:rsid w:val="00B40DD3"/>
    <w:rsid w:val="00B41BA4"/>
    <w:rsid w:val="00B41E1A"/>
    <w:rsid w:val="00B44630"/>
    <w:rsid w:val="00B44A1F"/>
    <w:rsid w:val="00B45C74"/>
    <w:rsid w:val="00B47599"/>
    <w:rsid w:val="00B534B0"/>
    <w:rsid w:val="00B53893"/>
    <w:rsid w:val="00B541DB"/>
    <w:rsid w:val="00B54951"/>
    <w:rsid w:val="00B55D2A"/>
    <w:rsid w:val="00B56A27"/>
    <w:rsid w:val="00B57B20"/>
    <w:rsid w:val="00B609A4"/>
    <w:rsid w:val="00B62DCB"/>
    <w:rsid w:val="00B63BEA"/>
    <w:rsid w:val="00B65A0A"/>
    <w:rsid w:val="00B67A8F"/>
    <w:rsid w:val="00B72C19"/>
    <w:rsid w:val="00B72E2D"/>
    <w:rsid w:val="00B746F9"/>
    <w:rsid w:val="00B76269"/>
    <w:rsid w:val="00B76B5E"/>
    <w:rsid w:val="00B76DDA"/>
    <w:rsid w:val="00B80DA4"/>
    <w:rsid w:val="00B817FD"/>
    <w:rsid w:val="00B83B9D"/>
    <w:rsid w:val="00B83D0A"/>
    <w:rsid w:val="00B83F62"/>
    <w:rsid w:val="00B87C0A"/>
    <w:rsid w:val="00B9053E"/>
    <w:rsid w:val="00B92CD2"/>
    <w:rsid w:val="00B934E2"/>
    <w:rsid w:val="00B93D5B"/>
    <w:rsid w:val="00B94A4A"/>
    <w:rsid w:val="00BA0AB4"/>
    <w:rsid w:val="00BA59B7"/>
    <w:rsid w:val="00BB01E7"/>
    <w:rsid w:val="00BB0B74"/>
    <w:rsid w:val="00BB0CD8"/>
    <w:rsid w:val="00BB1A28"/>
    <w:rsid w:val="00BB2206"/>
    <w:rsid w:val="00BB3201"/>
    <w:rsid w:val="00BB32C5"/>
    <w:rsid w:val="00BB4AF5"/>
    <w:rsid w:val="00BB6541"/>
    <w:rsid w:val="00BB6B17"/>
    <w:rsid w:val="00BB76F0"/>
    <w:rsid w:val="00BC30E4"/>
    <w:rsid w:val="00BC3786"/>
    <w:rsid w:val="00BC4A4C"/>
    <w:rsid w:val="00BC61BB"/>
    <w:rsid w:val="00BC6F9D"/>
    <w:rsid w:val="00BC7837"/>
    <w:rsid w:val="00BD244D"/>
    <w:rsid w:val="00BD3BF2"/>
    <w:rsid w:val="00BD4F91"/>
    <w:rsid w:val="00BD5657"/>
    <w:rsid w:val="00BD6CFB"/>
    <w:rsid w:val="00BE31CE"/>
    <w:rsid w:val="00BE5291"/>
    <w:rsid w:val="00BE78E3"/>
    <w:rsid w:val="00BE7965"/>
    <w:rsid w:val="00BF0BE5"/>
    <w:rsid w:val="00BF15ED"/>
    <w:rsid w:val="00BF18C6"/>
    <w:rsid w:val="00BF1A80"/>
    <w:rsid w:val="00BF4543"/>
    <w:rsid w:val="00BF6B9A"/>
    <w:rsid w:val="00BF7585"/>
    <w:rsid w:val="00C0194C"/>
    <w:rsid w:val="00C01CCC"/>
    <w:rsid w:val="00C035DE"/>
    <w:rsid w:val="00C07FA7"/>
    <w:rsid w:val="00C108D8"/>
    <w:rsid w:val="00C112CD"/>
    <w:rsid w:val="00C11EF0"/>
    <w:rsid w:val="00C13D38"/>
    <w:rsid w:val="00C14230"/>
    <w:rsid w:val="00C16657"/>
    <w:rsid w:val="00C169CD"/>
    <w:rsid w:val="00C1703E"/>
    <w:rsid w:val="00C17F28"/>
    <w:rsid w:val="00C210B6"/>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3237"/>
    <w:rsid w:val="00C339F4"/>
    <w:rsid w:val="00C35556"/>
    <w:rsid w:val="00C355E2"/>
    <w:rsid w:val="00C37248"/>
    <w:rsid w:val="00C37FAD"/>
    <w:rsid w:val="00C40931"/>
    <w:rsid w:val="00C41D94"/>
    <w:rsid w:val="00C42429"/>
    <w:rsid w:val="00C443D0"/>
    <w:rsid w:val="00C453D3"/>
    <w:rsid w:val="00C46733"/>
    <w:rsid w:val="00C46A41"/>
    <w:rsid w:val="00C47415"/>
    <w:rsid w:val="00C51062"/>
    <w:rsid w:val="00C556AD"/>
    <w:rsid w:val="00C57E9D"/>
    <w:rsid w:val="00C60A16"/>
    <w:rsid w:val="00C6460F"/>
    <w:rsid w:val="00C65BB0"/>
    <w:rsid w:val="00C66C5D"/>
    <w:rsid w:val="00C671D4"/>
    <w:rsid w:val="00C712B1"/>
    <w:rsid w:val="00C71B31"/>
    <w:rsid w:val="00C71BEA"/>
    <w:rsid w:val="00C74137"/>
    <w:rsid w:val="00C8356F"/>
    <w:rsid w:val="00C835E4"/>
    <w:rsid w:val="00C84223"/>
    <w:rsid w:val="00C8574E"/>
    <w:rsid w:val="00C90BF7"/>
    <w:rsid w:val="00C9162E"/>
    <w:rsid w:val="00C9378B"/>
    <w:rsid w:val="00CA0187"/>
    <w:rsid w:val="00CA41BA"/>
    <w:rsid w:val="00CB08B9"/>
    <w:rsid w:val="00CB34B3"/>
    <w:rsid w:val="00CB3FA9"/>
    <w:rsid w:val="00CB45FD"/>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3253"/>
    <w:rsid w:val="00CE7AF9"/>
    <w:rsid w:val="00CF175B"/>
    <w:rsid w:val="00CF2D30"/>
    <w:rsid w:val="00CF6C90"/>
    <w:rsid w:val="00CF78ED"/>
    <w:rsid w:val="00D0084B"/>
    <w:rsid w:val="00D063CF"/>
    <w:rsid w:val="00D12259"/>
    <w:rsid w:val="00D15C5D"/>
    <w:rsid w:val="00D15D05"/>
    <w:rsid w:val="00D160AF"/>
    <w:rsid w:val="00D21A33"/>
    <w:rsid w:val="00D22C29"/>
    <w:rsid w:val="00D2412F"/>
    <w:rsid w:val="00D2695E"/>
    <w:rsid w:val="00D26EF2"/>
    <w:rsid w:val="00D27B3E"/>
    <w:rsid w:val="00D30578"/>
    <w:rsid w:val="00D34836"/>
    <w:rsid w:val="00D429C3"/>
    <w:rsid w:val="00D476F1"/>
    <w:rsid w:val="00D52208"/>
    <w:rsid w:val="00D54A89"/>
    <w:rsid w:val="00D55BEA"/>
    <w:rsid w:val="00D620C0"/>
    <w:rsid w:val="00D65B8D"/>
    <w:rsid w:val="00D65E5F"/>
    <w:rsid w:val="00D71A31"/>
    <w:rsid w:val="00D739C2"/>
    <w:rsid w:val="00D73D30"/>
    <w:rsid w:val="00D75D51"/>
    <w:rsid w:val="00D7740A"/>
    <w:rsid w:val="00D803EF"/>
    <w:rsid w:val="00D82292"/>
    <w:rsid w:val="00D826DE"/>
    <w:rsid w:val="00D8316C"/>
    <w:rsid w:val="00D85FEA"/>
    <w:rsid w:val="00D86DCD"/>
    <w:rsid w:val="00D87A4A"/>
    <w:rsid w:val="00D918C5"/>
    <w:rsid w:val="00D9324C"/>
    <w:rsid w:val="00D958CD"/>
    <w:rsid w:val="00D9626B"/>
    <w:rsid w:val="00DA04F6"/>
    <w:rsid w:val="00DA2804"/>
    <w:rsid w:val="00DA56AE"/>
    <w:rsid w:val="00DA59F0"/>
    <w:rsid w:val="00DA5CDB"/>
    <w:rsid w:val="00DA6495"/>
    <w:rsid w:val="00DA6D5B"/>
    <w:rsid w:val="00DA7E93"/>
    <w:rsid w:val="00DB0804"/>
    <w:rsid w:val="00DB0E6C"/>
    <w:rsid w:val="00DB241D"/>
    <w:rsid w:val="00DB2880"/>
    <w:rsid w:val="00DB662C"/>
    <w:rsid w:val="00DC0A1B"/>
    <w:rsid w:val="00DC3D72"/>
    <w:rsid w:val="00DC7352"/>
    <w:rsid w:val="00DC7574"/>
    <w:rsid w:val="00DC7DDD"/>
    <w:rsid w:val="00DD04FC"/>
    <w:rsid w:val="00DD40DA"/>
    <w:rsid w:val="00DD44E7"/>
    <w:rsid w:val="00DD5576"/>
    <w:rsid w:val="00DD6562"/>
    <w:rsid w:val="00DE1E1D"/>
    <w:rsid w:val="00DE249C"/>
    <w:rsid w:val="00DE3453"/>
    <w:rsid w:val="00DE568E"/>
    <w:rsid w:val="00DE6218"/>
    <w:rsid w:val="00DE673C"/>
    <w:rsid w:val="00DF3AB6"/>
    <w:rsid w:val="00DF44A5"/>
    <w:rsid w:val="00DF57BA"/>
    <w:rsid w:val="00E026E4"/>
    <w:rsid w:val="00E03D91"/>
    <w:rsid w:val="00E04077"/>
    <w:rsid w:val="00E0742D"/>
    <w:rsid w:val="00E113AB"/>
    <w:rsid w:val="00E11DC8"/>
    <w:rsid w:val="00E12418"/>
    <w:rsid w:val="00E12A4A"/>
    <w:rsid w:val="00E14148"/>
    <w:rsid w:val="00E16FBB"/>
    <w:rsid w:val="00E20D42"/>
    <w:rsid w:val="00E22A66"/>
    <w:rsid w:val="00E238BE"/>
    <w:rsid w:val="00E23D11"/>
    <w:rsid w:val="00E26753"/>
    <w:rsid w:val="00E27596"/>
    <w:rsid w:val="00E278BF"/>
    <w:rsid w:val="00E27C04"/>
    <w:rsid w:val="00E36296"/>
    <w:rsid w:val="00E36E4C"/>
    <w:rsid w:val="00E36F4B"/>
    <w:rsid w:val="00E42BC3"/>
    <w:rsid w:val="00E46C7B"/>
    <w:rsid w:val="00E61C05"/>
    <w:rsid w:val="00E62FCE"/>
    <w:rsid w:val="00E64CB3"/>
    <w:rsid w:val="00E655A2"/>
    <w:rsid w:val="00E66C13"/>
    <w:rsid w:val="00E72B68"/>
    <w:rsid w:val="00E73BE5"/>
    <w:rsid w:val="00E75234"/>
    <w:rsid w:val="00E759F5"/>
    <w:rsid w:val="00E77AAC"/>
    <w:rsid w:val="00E817B1"/>
    <w:rsid w:val="00E83567"/>
    <w:rsid w:val="00E85894"/>
    <w:rsid w:val="00E85F21"/>
    <w:rsid w:val="00E86358"/>
    <w:rsid w:val="00E90960"/>
    <w:rsid w:val="00E91F47"/>
    <w:rsid w:val="00E9558B"/>
    <w:rsid w:val="00E9654A"/>
    <w:rsid w:val="00E97174"/>
    <w:rsid w:val="00E977BD"/>
    <w:rsid w:val="00EA0886"/>
    <w:rsid w:val="00EA0FAD"/>
    <w:rsid w:val="00EA16D4"/>
    <w:rsid w:val="00EA5397"/>
    <w:rsid w:val="00EA53D8"/>
    <w:rsid w:val="00EA70F5"/>
    <w:rsid w:val="00EA79A4"/>
    <w:rsid w:val="00EB1AFB"/>
    <w:rsid w:val="00EB283A"/>
    <w:rsid w:val="00EB5BAC"/>
    <w:rsid w:val="00EB73C4"/>
    <w:rsid w:val="00EB7C78"/>
    <w:rsid w:val="00EC03B0"/>
    <w:rsid w:val="00EC059F"/>
    <w:rsid w:val="00EC4BEE"/>
    <w:rsid w:val="00EC5647"/>
    <w:rsid w:val="00EC649E"/>
    <w:rsid w:val="00EC69DD"/>
    <w:rsid w:val="00EC6AC8"/>
    <w:rsid w:val="00EC6B08"/>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60CC"/>
    <w:rsid w:val="00EF6D49"/>
    <w:rsid w:val="00F00F09"/>
    <w:rsid w:val="00F0110C"/>
    <w:rsid w:val="00F0170D"/>
    <w:rsid w:val="00F01B04"/>
    <w:rsid w:val="00F02762"/>
    <w:rsid w:val="00F02869"/>
    <w:rsid w:val="00F13AB9"/>
    <w:rsid w:val="00F21AC7"/>
    <w:rsid w:val="00F26C91"/>
    <w:rsid w:val="00F3083A"/>
    <w:rsid w:val="00F3212B"/>
    <w:rsid w:val="00F328AD"/>
    <w:rsid w:val="00F333B9"/>
    <w:rsid w:val="00F33A2B"/>
    <w:rsid w:val="00F37721"/>
    <w:rsid w:val="00F40F90"/>
    <w:rsid w:val="00F41663"/>
    <w:rsid w:val="00F42DB7"/>
    <w:rsid w:val="00F43CE2"/>
    <w:rsid w:val="00F46C26"/>
    <w:rsid w:val="00F52EAF"/>
    <w:rsid w:val="00F544DC"/>
    <w:rsid w:val="00F54D80"/>
    <w:rsid w:val="00F573B9"/>
    <w:rsid w:val="00F60A35"/>
    <w:rsid w:val="00F6103B"/>
    <w:rsid w:val="00F624F6"/>
    <w:rsid w:val="00F627AC"/>
    <w:rsid w:val="00F636DB"/>
    <w:rsid w:val="00F72D5F"/>
    <w:rsid w:val="00F73EEE"/>
    <w:rsid w:val="00F74E77"/>
    <w:rsid w:val="00F76520"/>
    <w:rsid w:val="00F807A7"/>
    <w:rsid w:val="00F80907"/>
    <w:rsid w:val="00F82599"/>
    <w:rsid w:val="00F83F1D"/>
    <w:rsid w:val="00F83FF4"/>
    <w:rsid w:val="00F856C9"/>
    <w:rsid w:val="00F85E80"/>
    <w:rsid w:val="00F87D2C"/>
    <w:rsid w:val="00F92D52"/>
    <w:rsid w:val="00F95486"/>
    <w:rsid w:val="00FA1001"/>
    <w:rsid w:val="00FA49A2"/>
    <w:rsid w:val="00FA6C14"/>
    <w:rsid w:val="00FB1E87"/>
    <w:rsid w:val="00FB33F2"/>
    <w:rsid w:val="00FB3A29"/>
    <w:rsid w:val="00FB48FF"/>
    <w:rsid w:val="00FB545E"/>
    <w:rsid w:val="00FB7510"/>
    <w:rsid w:val="00FB754B"/>
    <w:rsid w:val="00FB7EE2"/>
    <w:rsid w:val="00FC1185"/>
    <w:rsid w:val="00FC19CF"/>
    <w:rsid w:val="00FC1C5E"/>
    <w:rsid w:val="00FC1E33"/>
    <w:rsid w:val="00FC2B79"/>
    <w:rsid w:val="00FC3558"/>
    <w:rsid w:val="00FC411F"/>
    <w:rsid w:val="00FC629D"/>
    <w:rsid w:val="00FC7543"/>
    <w:rsid w:val="00FD4ACD"/>
    <w:rsid w:val="00FD4FF7"/>
    <w:rsid w:val="00FD6B64"/>
    <w:rsid w:val="00FE0EA0"/>
    <w:rsid w:val="00FE10BB"/>
    <w:rsid w:val="00FE160A"/>
    <w:rsid w:val="00FE4DDF"/>
    <w:rsid w:val="00FE63F0"/>
    <w:rsid w:val="00FF039B"/>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897FC"/>
  <w15:docId w15:val="{BB162AF1-D601-4CC3-9C0A-C976F2E8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8D2FB-9D7B-4F15-AD44-ECD45EFD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10</Pages>
  <Words>4291</Words>
  <Characters>23601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Cesar Moreno Salazar</cp:lastModifiedBy>
  <cp:revision>7</cp:revision>
  <cp:lastPrinted>2019-03-22T16:07:00Z</cp:lastPrinted>
  <dcterms:created xsi:type="dcterms:W3CDTF">2019-10-10T14:59:00Z</dcterms:created>
  <dcterms:modified xsi:type="dcterms:W3CDTF">2019-10-10T22:15:00Z</dcterms:modified>
</cp:coreProperties>
</file>